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53571" w14:textId="77777777" w:rsidR="005C4F33" w:rsidRPr="004416E9" w:rsidRDefault="005C4F33" w:rsidP="005C4F33">
      <w:pPr>
        <w:pStyle w:val="berschrift1"/>
        <w:spacing w:before="720" w:after="720" w:line="260" w:lineRule="exact"/>
        <w:rPr>
          <w:sz w:val="20"/>
        </w:rPr>
      </w:pPr>
      <w:r w:rsidRPr="004416E9">
        <w:rPr>
          <w:sz w:val="20"/>
        </w:rPr>
        <w:t>PRESS RELEASE</w:t>
      </w:r>
    </w:p>
    <w:p w14:paraId="781FE193" w14:textId="77777777" w:rsidR="004204AA" w:rsidRPr="00EA0355" w:rsidRDefault="000F5089" w:rsidP="001B3A92">
      <w:pPr>
        <w:pStyle w:val="Kopfzeile"/>
        <w:tabs>
          <w:tab w:val="clear" w:pos="4536"/>
          <w:tab w:val="clear" w:pos="9072"/>
        </w:tabs>
        <w:spacing w:before="120" w:after="120" w:line="360" w:lineRule="exact"/>
        <w:outlineLvl w:val="0"/>
        <w:rPr>
          <w:rFonts w:ascii="Arial" w:hAnsi="Arial" w:cs="Arial"/>
          <w:b/>
          <w:bCs/>
          <w:sz w:val="36"/>
          <w:szCs w:val="36"/>
        </w:rPr>
      </w:pPr>
      <w:r w:rsidRPr="00EA0355">
        <w:rPr>
          <w:rFonts w:ascii="Arial" w:hAnsi="Arial" w:cs="Arial"/>
          <w:b/>
          <w:bCs/>
          <w:sz w:val="36"/>
          <w:szCs w:val="36"/>
        </w:rPr>
        <w:t>Swissbit SSDs recommended for mobile video surveillance applications</w:t>
      </w:r>
    </w:p>
    <w:p w14:paraId="7A1DC713" w14:textId="77777777" w:rsidR="00194988" w:rsidRPr="00EA0355" w:rsidRDefault="000F5089">
      <w:pPr>
        <w:pStyle w:val="Kopfzeile"/>
        <w:tabs>
          <w:tab w:val="clear" w:pos="4536"/>
          <w:tab w:val="clear" w:pos="9072"/>
        </w:tabs>
        <w:spacing w:before="360" w:after="360"/>
        <w:rPr>
          <w:rFonts w:ascii="Arial" w:hAnsi="Arial" w:cs="Arial"/>
          <w:b/>
          <w:bCs/>
          <w:color w:val="000000"/>
        </w:rPr>
      </w:pPr>
      <w:r w:rsidRPr="00EA0355">
        <w:rPr>
          <w:rFonts w:ascii="Arial" w:hAnsi="Arial" w:cs="Arial"/>
          <w:b/>
          <w:bCs/>
          <w:color w:val="000000"/>
        </w:rPr>
        <w:t>Outstanding performance of X-75 2.5" SSDs in r2p benchmark</w:t>
      </w:r>
      <w:r w:rsidR="00F931F5" w:rsidRPr="00EA0355">
        <w:rPr>
          <w:rFonts w:ascii="Arial" w:hAnsi="Arial" w:cs="Arial"/>
          <w:b/>
          <w:bCs/>
          <w:color w:val="000000"/>
        </w:rPr>
        <w:t xml:space="preserve"> </w:t>
      </w:r>
    </w:p>
    <w:p w14:paraId="636B1BB6" w14:textId="48ED2900" w:rsidR="009E1EAB" w:rsidRPr="00EA0355" w:rsidRDefault="00E44B96" w:rsidP="009E1EAB">
      <w:pPr>
        <w:pStyle w:val="Textkrper"/>
        <w:spacing w:before="120" w:after="120" w:line="260" w:lineRule="exact"/>
        <w:jc w:val="both"/>
        <w:rPr>
          <w:rFonts w:ascii="Arial" w:hAnsi="Arial"/>
          <w:color w:val="000000"/>
        </w:rPr>
      </w:pPr>
      <w:r w:rsidRPr="00E44B96">
        <w:rPr>
          <w:rFonts w:ascii="Arial" w:hAnsi="Arial"/>
        </w:rPr>
        <w:t>Bronschhofen, Switzerland</w:t>
      </w:r>
      <w:r w:rsidR="005C4F33" w:rsidRPr="00EA0355">
        <w:rPr>
          <w:rFonts w:ascii="Arial" w:hAnsi="Arial"/>
        </w:rPr>
        <w:t xml:space="preserve">. December </w:t>
      </w:r>
      <w:r w:rsidR="00910C58">
        <w:rPr>
          <w:rFonts w:ascii="Arial" w:hAnsi="Arial"/>
        </w:rPr>
        <w:t>8</w:t>
      </w:r>
      <w:r w:rsidR="005C4F33" w:rsidRPr="00EA0355">
        <w:rPr>
          <w:rFonts w:ascii="Arial" w:hAnsi="Arial"/>
        </w:rPr>
        <w:t xml:space="preserve">, 2020 </w:t>
      </w:r>
      <w:r w:rsidR="006303C1" w:rsidRPr="00EA0355">
        <w:rPr>
          <w:rFonts w:ascii="Arial" w:hAnsi="Arial"/>
          <w:color w:val="000000"/>
        </w:rPr>
        <w:t>–</w:t>
      </w:r>
      <w:r w:rsidR="0049593E" w:rsidRPr="00EA0355">
        <w:rPr>
          <w:rFonts w:ascii="Arial" w:hAnsi="Arial"/>
          <w:color w:val="000000"/>
        </w:rPr>
        <w:t xml:space="preserve"> </w:t>
      </w:r>
      <w:r w:rsidR="000F5089" w:rsidRPr="00EA0355">
        <w:rPr>
          <w:rFonts w:ascii="Arial" w:hAnsi="Arial"/>
          <w:color w:val="000000"/>
        </w:rPr>
        <w:t xml:space="preserve">r2p GmbH, a </w:t>
      </w:r>
      <w:r w:rsidR="00421B62" w:rsidRPr="00EA0355">
        <w:rPr>
          <w:rFonts w:ascii="Arial" w:hAnsi="Arial"/>
          <w:color w:val="000000"/>
        </w:rPr>
        <w:t>leading</w:t>
      </w:r>
      <w:r w:rsidR="000F5089" w:rsidRPr="00EA0355">
        <w:rPr>
          <w:rFonts w:ascii="Arial" w:hAnsi="Arial"/>
          <w:color w:val="000000"/>
        </w:rPr>
        <w:t xml:space="preserve"> provider of intelligent technology solutions for public transportation, has subjected 2.5" media from nine SSD and two HDD manufacturers to </w:t>
      </w:r>
      <w:r w:rsidR="00421B62" w:rsidRPr="00EA0355">
        <w:rPr>
          <w:rFonts w:ascii="Arial" w:hAnsi="Arial"/>
          <w:color w:val="000000"/>
        </w:rPr>
        <w:t>rigorous</w:t>
      </w:r>
      <w:r w:rsidR="000F5089" w:rsidRPr="00EA0355">
        <w:rPr>
          <w:rFonts w:ascii="Arial" w:hAnsi="Arial"/>
          <w:color w:val="000000"/>
        </w:rPr>
        <w:t xml:space="preserve"> </w:t>
      </w:r>
      <w:r w:rsidR="00421B62">
        <w:rPr>
          <w:rFonts w:ascii="Arial" w:hAnsi="Arial"/>
          <w:color w:val="000000"/>
        </w:rPr>
        <w:t>testing</w:t>
      </w:r>
      <w:r w:rsidR="000F5089" w:rsidRPr="00EA0355">
        <w:rPr>
          <w:rFonts w:ascii="Arial" w:hAnsi="Arial"/>
          <w:color w:val="000000"/>
        </w:rPr>
        <w:t xml:space="preserve"> for video storage in mobile surveillance solutions for buses and trains. </w:t>
      </w:r>
      <w:r w:rsidR="00641808" w:rsidRPr="00EA0355">
        <w:rPr>
          <w:rFonts w:ascii="Arial" w:hAnsi="Arial"/>
          <w:color w:val="000000"/>
        </w:rPr>
        <w:t>The r</w:t>
      </w:r>
      <w:r w:rsidR="000F5089" w:rsidRPr="00EA0355">
        <w:rPr>
          <w:rFonts w:ascii="Arial" w:hAnsi="Arial"/>
          <w:color w:val="000000"/>
        </w:rPr>
        <w:t xml:space="preserve">esult of the benchmark </w:t>
      </w:r>
      <w:r w:rsidR="00421B62">
        <w:rPr>
          <w:rFonts w:ascii="Arial" w:hAnsi="Arial"/>
          <w:color w:val="000000"/>
        </w:rPr>
        <w:t>that includes</w:t>
      </w:r>
      <w:r w:rsidR="000F5089" w:rsidRPr="00EA0355">
        <w:rPr>
          <w:rFonts w:ascii="Arial" w:hAnsi="Arial"/>
          <w:color w:val="000000"/>
        </w:rPr>
        <w:t xml:space="preserve"> vibration and </w:t>
      </w:r>
      <w:r w:rsidR="000F5089" w:rsidRPr="00421B62">
        <w:rPr>
          <w:rFonts w:ascii="Arial" w:hAnsi="Arial"/>
          <w:color w:val="000000"/>
        </w:rPr>
        <w:t>temperature</w:t>
      </w:r>
      <w:r w:rsidR="000F5089" w:rsidRPr="00EA0355">
        <w:rPr>
          <w:rFonts w:ascii="Arial" w:hAnsi="Arial"/>
          <w:color w:val="000000"/>
        </w:rPr>
        <w:t xml:space="preserve"> stress tests according to IEC 61373:1999 Railway applications </w:t>
      </w:r>
      <w:r w:rsidR="00421B62">
        <w:rPr>
          <w:rFonts w:ascii="Arial" w:hAnsi="Arial"/>
          <w:color w:val="000000"/>
        </w:rPr>
        <w:t>–</w:t>
      </w:r>
      <w:r w:rsidR="000F5089" w:rsidRPr="00EA0355">
        <w:rPr>
          <w:rFonts w:ascii="Arial" w:hAnsi="Arial"/>
          <w:color w:val="000000"/>
        </w:rPr>
        <w:t xml:space="preserve"> Rolling</w:t>
      </w:r>
      <w:r w:rsidR="00421B62">
        <w:rPr>
          <w:rFonts w:ascii="Arial" w:hAnsi="Arial"/>
          <w:color w:val="000000"/>
        </w:rPr>
        <w:t xml:space="preserve"> </w:t>
      </w:r>
      <w:r w:rsidR="000F5089" w:rsidRPr="00EA0355">
        <w:rPr>
          <w:rFonts w:ascii="Arial" w:hAnsi="Arial"/>
          <w:color w:val="000000"/>
        </w:rPr>
        <w:t>stock equipment</w:t>
      </w:r>
      <w:r w:rsidR="00421B62">
        <w:rPr>
          <w:rFonts w:ascii="Arial" w:hAnsi="Arial"/>
          <w:color w:val="000000"/>
        </w:rPr>
        <w:t xml:space="preserve"> </w:t>
      </w:r>
      <w:r w:rsidR="00946EB1">
        <w:rPr>
          <w:rFonts w:ascii="Arial" w:hAnsi="Arial"/>
          <w:color w:val="000000"/>
        </w:rPr>
        <w:t>concluded</w:t>
      </w:r>
      <w:r w:rsidR="00421B62">
        <w:rPr>
          <w:rFonts w:ascii="Arial" w:hAnsi="Arial"/>
          <w:color w:val="000000"/>
        </w:rPr>
        <w:t xml:space="preserve"> that t</w:t>
      </w:r>
      <w:r w:rsidR="000F5089" w:rsidRPr="00EA0355">
        <w:rPr>
          <w:rFonts w:ascii="Arial" w:hAnsi="Arial"/>
          <w:color w:val="000000"/>
        </w:rPr>
        <w:t xml:space="preserve">he Swissbit X-75 2.5" SATA SSDs in </w:t>
      </w:r>
      <w:r w:rsidR="00421B62" w:rsidRPr="00EA0355">
        <w:rPr>
          <w:rFonts w:ascii="Arial" w:hAnsi="Arial"/>
          <w:color w:val="000000"/>
        </w:rPr>
        <w:t>capacit</w:t>
      </w:r>
      <w:r w:rsidR="00421B62">
        <w:rPr>
          <w:rFonts w:ascii="Arial" w:hAnsi="Arial"/>
          <w:color w:val="000000"/>
        </w:rPr>
        <w:t xml:space="preserve">ies of </w:t>
      </w:r>
      <w:r w:rsidR="000F5089" w:rsidRPr="00EA0355">
        <w:rPr>
          <w:rFonts w:ascii="Arial" w:hAnsi="Arial"/>
          <w:color w:val="000000"/>
        </w:rPr>
        <w:t xml:space="preserve">60, 120, 240 and 480GB </w:t>
      </w:r>
      <w:r w:rsidR="00421B62">
        <w:rPr>
          <w:rFonts w:ascii="Arial" w:hAnsi="Arial"/>
          <w:color w:val="000000"/>
        </w:rPr>
        <w:t>proved especially</w:t>
      </w:r>
      <w:r w:rsidR="000F5089" w:rsidRPr="00EA0355">
        <w:rPr>
          <w:rFonts w:ascii="Arial" w:hAnsi="Arial"/>
          <w:color w:val="000000"/>
        </w:rPr>
        <w:t xml:space="preserve"> suitable for use in demanding mobile applications.</w:t>
      </w:r>
      <w:r w:rsidR="000A20EA" w:rsidRPr="00EA0355">
        <w:rPr>
          <w:rFonts w:ascii="Arial" w:hAnsi="Arial"/>
          <w:color w:val="000000"/>
        </w:rPr>
        <w:t xml:space="preserve"> </w:t>
      </w:r>
    </w:p>
    <w:p w14:paraId="6C2B0A6D" w14:textId="6DC9A2EF" w:rsidR="00324053" w:rsidRPr="00946EB1" w:rsidRDefault="000F5089" w:rsidP="000F5089">
      <w:pPr>
        <w:pStyle w:val="Textkrper"/>
        <w:spacing w:before="120" w:after="120" w:line="260" w:lineRule="exact"/>
        <w:jc w:val="both"/>
        <w:rPr>
          <w:rFonts w:ascii="Arial" w:hAnsi="Arial"/>
          <w:b w:val="0"/>
          <w:bCs w:val="0"/>
        </w:rPr>
      </w:pPr>
      <w:r w:rsidRPr="00EA0355">
        <w:rPr>
          <w:rFonts w:ascii="Arial" w:hAnsi="Arial"/>
          <w:b w:val="0"/>
          <w:bCs w:val="0"/>
        </w:rPr>
        <w:t xml:space="preserve">The data </w:t>
      </w:r>
      <w:r w:rsidR="00421B62">
        <w:rPr>
          <w:rFonts w:ascii="Arial" w:hAnsi="Arial"/>
          <w:b w:val="0"/>
          <w:bCs w:val="0"/>
        </w:rPr>
        <w:t>drives</w:t>
      </w:r>
      <w:r w:rsidRPr="00EA0355">
        <w:rPr>
          <w:rFonts w:ascii="Arial" w:hAnsi="Arial"/>
          <w:b w:val="0"/>
          <w:bCs w:val="0"/>
        </w:rPr>
        <w:t xml:space="preserve"> were cooled or heated in </w:t>
      </w:r>
      <w:r w:rsidR="002F2AD3">
        <w:rPr>
          <w:rFonts w:ascii="Arial" w:hAnsi="Arial"/>
          <w:b w:val="0"/>
          <w:bCs w:val="0"/>
        </w:rPr>
        <w:t xml:space="preserve">a </w:t>
      </w:r>
      <w:r w:rsidR="00421B62" w:rsidRPr="00EA0355">
        <w:rPr>
          <w:rFonts w:ascii="Arial" w:hAnsi="Arial"/>
          <w:b w:val="0"/>
          <w:bCs w:val="0"/>
        </w:rPr>
        <w:t xml:space="preserve">series </w:t>
      </w:r>
      <w:r w:rsidR="00421B62">
        <w:rPr>
          <w:rFonts w:ascii="Arial" w:hAnsi="Arial"/>
          <w:b w:val="0"/>
          <w:bCs w:val="0"/>
        </w:rPr>
        <w:t xml:space="preserve">of </w:t>
      </w:r>
      <w:r w:rsidRPr="00EA0355">
        <w:rPr>
          <w:rFonts w:ascii="Arial" w:hAnsi="Arial"/>
          <w:b w:val="0"/>
          <w:bCs w:val="0"/>
        </w:rPr>
        <w:t>test</w:t>
      </w:r>
      <w:r w:rsidR="00421B62">
        <w:rPr>
          <w:rFonts w:ascii="Arial" w:hAnsi="Arial"/>
          <w:b w:val="0"/>
          <w:bCs w:val="0"/>
        </w:rPr>
        <w:t>s</w:t>
      </w:r>
      <w:r w:rsidRPr="00EA0355">
        <w:rPr>
          <w:rFonts w:ascii="Arial" w:hAnsi="Arial"/>
          <w:b w:val="0"/>
          <w:bCs w:val="0"/>
        </w:rPr>
        <w:t xml:space="preserve"> to </w:t>
      </w:r>
      <w:r w:rsidR="00421B62">
        <w:rPr>
          <w:rFonts w:ascii="Arial" w:hAnsi="Arial"/>
          <w:b w:val="0"/>
          <w:bCs w:val="0"/>
        </w:rPr>
        <w:t>a range of</w:t>
      </w:r>
      <w:r w:rsidRPr="00EA0355">
        <w:rPr>
          <w:rFonts w:ascii="Arial" w:hAnsi="Arial"/>
          <w:b w:val="0"/>
          <w:bCs w:val="0"/>
        </w:rPr>
        <w:t xml:space="preserve"> temperatures between -40</w:t>
      </w:r>
      <w:r w:rsidR="00421B62" w:rsidRPr="00EA0355">
        <w:rPr>
          <w:rFonts w:ascii="Arial" w:hAnsi="Arial"/>
          <w:b w:val="0"/>
          <w:bCs w:val="0"/>
        </w:rPr>
        <w:t>°C</w:t>
      </w:r>
      <w:r w:rsidRPr="00EA0355">
        <w:rPr>
          <w:rFonts w:ascii="Arial" w:hAnsi="Arial"/>
          <w:b w:val="0"/>
          <w:bCs w:val="0"/>
        </w:rPr>
        <w:t xml:space="preserve"> and +85°C</w:t>
      </w:r>
      <w:r w:rsidR="00421B62">
        <w:rPr>
          <w:rFonts w:ascii="Arial" w:hAnsi="Arial"/>
          <w:b w:val="0"/>
          <w:bCs w:val="0"/>
        </w:rPr>
        <w:t xml:space="preserve">, </w:t>
      </w:r>
      <w:r w:rsidRPr="00EA0355">
        <w:rPr>
          <w:rFonts w:ascii="Arial" w:hAnsi="Arial"/>
          <w:b w:val="0"/>
          <w:bCs w:val="0"/>
        </w:rPr>
        <w:t>remain</w:t>
      </w:r>
      <w:r w:rsidR="00421B62">
        <w:rPr>
          <w:rFonts w:ascii="Arial" w:hAnsi="Arial"/>
          <w:b w:val="0"/>
          <w:bCs w:val="0"/>
        </w:rPr>
        <w:t>ing</w:t>
      </w:r>
      <w:r w:rsidRPr="00EA0355">
        <w:rPr>
          <w:rFonts w:ascii="Arial" w:hAnsi="Arial"/>
          <w:b w:val="0"/>
          <w:bCs w:val="0"/>
        </w:rPr>
        <w:t xml:space="preserve"> at the </w:t>
      </w:r>
      <w:r w:rsidR="00421B62">
        <w:rPr>
          <w:rFonts w:ascii="Arial" w:hAnsi="Arial"/>
          <w:b w:val="0"/>
          <w:bCs w:val="0"/>
        </w:rPr>
        <w:t xml:space="preserve">set </w:t>
      </w:r>
      <w:r w:rsidRPr="00EA0355">
        <w:rPr>
          <w:rFonts w:ascii="Arial" w:hAnsi="Arial"/>
          <w:b w:val="0"/>
          <w:bCs w:val="0"/>
        </w:rPr>
        <w:t xml:space="preserve">temperature for 30 minutes each. During these </w:t>
      </w:r>
      <w:r w:rsidR="00421B62">
        <w:rPr>
          <w:rFonts w:ascii="Arial" w:hAnsi="Arial"/>
          <w:b w:val="0"/>
          <w:bCs w:val="0"/>
        </w:rPr>
        <w:t xml:space="preserve">thermal stress periods, the units </w:t>
      </w:r>
      <w:r w:rsidRPr="00EA0355">
        <w:rPr>
          <w:rFonts w:ascii="Arial" w:hAnsi="Arial"/>
          <w:b w:val="0"/>
          <w:bCs w:val="0"/>
        </w:rPr>
        <w:t xml:space="preserve">were </w:t>
      </w:r>
      <w:r w:rsidR="00421B62">
        <w:rPr>
          <w:rFonts w:ascii="Arial" w:hAnsi="Arial"/>
          <w:b w:val="0"/>
          <w:bCs w:val="0"/>
        </w:rPr>
        <w:t xml:space="preserve">operated </w:t>
      </w:r>
      <w:r w:rsidRPr="00EA0355">
        <w:rPr>
          <w:rFonts w:ascii="Arial" w:hAnsi="Arial"/>
          <w:b w:val="0"/>
          <w:bCs w:val="0"/>
        </w:rPr>
        <w:t xml:space="preserve">to play a test video. The </w:t>
      </w:r>
      <w:r w:rsidR="00421B62">
        <w:rPr>
          <w:rFonts w:ascii="Arial" w:hAnsi="Arial"/>
          <w:b w:val="0"/>
          <w:bCs w:val="0"/>
        </w:rPr>
        <w:t xml:space="preserve">outcome </w:t>
      </w:r>
      <w:r w:rsidRPr="00EA0355">
        <w:rPr>
          <w:rFonts w:ascii="Arial" w:hAnsi="Arial"/>
          <w:b w:val="0"/>
          <w:bCs w:val="0"/>
        </w:rPr>
        <w:t>of the tests</w:t>
      </w:r>
      <w:r w:rsidR="00421B62">
        <w:rPr>
          <w:rFonts w:ascii="Arial" w:hAnsi="Arial"/>
          <w:b w:val="0"/>
          <w:bCs w:val="0"/>
        </w:rPr>
        <w:t xml:space="preserve"> showed that </w:t>
      </w:r>
      <w:r w:rsidRPr="00EA0355">
        <w:rPr>
          <w:rFonts w:ascii="Arial" w:hAnsi="Arial"/>
          <w:b w:val="0"/>
          <w:bCs w:val="0"/>
        </w:rPr>
        <w:t xml:space="preserve">Swissbit X-75 2.5" SATA SSDs were ready for operation under all conditions and also </w:t>
      </w:r>
      <w:r w:rsidR="00421B62">
        <w:rPr>
          <w:rFonts w:ascii="Arial" w:hAnsi="Arial"/>
          <w:b w:val="0"/>
          <w:bCs w:val="0"/>
        </w:rPr>
        <w:t xml:space="preserve">exhibited </w:t>
      </w:r>
      <w:r w:rsidRPr="00EA0355">
        <w:rPr>
          <w:rFonts w:ascii="Arial" w:hAnsi="Arial"/>
          <w:b w:val="0"/>
          <w:bCs w:val="0"/>
        </w:rPr>
        <w:t xml:space="preserve">consistently positive results in </w:t>
      </w:r>
      <w:r w:rsidR="00421B62">
        <w:rPr>
          <w:rFonts w:ascii="Arial" w:hAnsi="Arial"/>
          <w:b w:val="0"/>
          <w:bCs w:val="0"/>
        </w:rPr>
        <w:t>a</w:t>
      </w:r>
      <w:r w:rsidRPr="00EA0355">
        <w:rPr>
          <w:rFonts w:ascii="Arial" w:hAnsi="Arial"/>
          <w:b w:val="0"/>
          <w:bCs w:val="0"/>
        </w:rPr>
        <w:t xml:space="preserve"> subsequent evaluation.</w:t>
      </w:r>
    </w:p>
    <w:p w14:paraId="36F56131" w14:textId="6B7CACBF" w:rsidR="000F5089" w:rsidRPr="00EA0355" w:rsidRDefault="000F5089" w:rsidP="000F5089">
      <w:pPr>
        <w:pStyle w:val="Textkrper"/>
        <w:spacing w:before="120" w:after="120" w:line="260" w:lineRule="exact"/>
        <w:jc w:val="both"/>
        <w:rPr>
          <w:rFonts w:ascii="Arial" w:hAnsi="Arial"/>
        </w:rPr>
      </w:pPr>
      <w:r w:rsidRPr="00EA0355">
        <w:rPr>
          <w:rFonts w:ascii="Arial" w:hAnsi="Arial"/>
        </w:rPr>
        <w:t xml:space="preserve">Optimized SSD firmware </w:t>
      </w:r>
      <w:r w:rsidR="00324053">
        <w:rPr>
          <w:rFonts w:ascii="Arial" w:hAnsi="Arial"/>
        </w:rPr>
        <w:t>delivers</w:t>
      </w:r>
      <w:r w:rsidR="00641808" w:rsidRPr="00EA0355">
        <w:rPr>
          <w:rFonts w:ascii="Arial" w:hAnsi="Arial"/>
        </w:rPr>
        <w:t xml:space="preserve"> greater</w:t>
      </w:r>
      <w:r w:rsidRPr="00EA0355">
        <w:rPr>
          <w:rFonts w:ascii="Arial" w:hAnsi="Arial"/>
        </w:rPr>
        <w:t xml:space="preserve"> robust</w:t>
      </w:r>
      <w:r w:rsidR="00641808" w:rsidRPr="00EA0355">
        <w:rPr>
          <w:rFonts w:ascii="Arial" w:hAnsi="Arial"/>
        </w:rPr>
        <w:t>ness</w:t>
      </w:r>
      <w:r w:rsidRPr="00EA0355">
        <w:rPr>
          <w:rFonts w:ascii="Arial" w:hAnsi="Arial"/>
        </w:rPr>
        <w:t xml:space="preserve"> and reliab</w:t>
      </w:r>
      <w:r w:rsidR="00641808" w:rsidRPr="00EA0355">
        <w:rPr>
          <w:rFonts w:ascii="Arial" w:hAnsi="Arial"/>
        </w:rPr>
        <w:t>ility</w:t>
      </w:r>
    </w:p>
    <w:p w14:paraId="7E9E5B4E" w14:textId="55861F57" w:rsidR="000F5089" w:rsidRPr="00EA0355" w:rsidRDefault="00324053" w:rsidP="000F5089">
      <w:pPr>
        <w:pStyle w:val="Textkrper"/>
        <w:spacing w:before="120" w:after="120" w:line="260" w:lineRule="exact"/>
        <w:jc w:val="both"/>
        <w:rPr>
          <w:rFonts w:ascii="Arial" w:hAnsi="Arial"/>
          <w:b w:val="0"/>
          <w:bCs w:val="0"/>
        </w:rPr>
      </w:pPr>
      <w:r>
        <w:rPr>
          <w:rFonts w:ascii="Arial" w:hAnsi="Arial"/>
          <w:b w:val="0"/>
          <w:bCs w:val="0"/>
        </w:rPr>
        <w:t xml:space="preserve">An ability to </w:t>
      </w:r>
      <w:r w:rsidR="000F5089" w:rsidRPr="00EA0355">
        <w:rPr>
          <w:rFonts w:ascii="Arial" w:hAnsi="Arial"/>
          <w:b w:val="0"/>
          <w:bCs w:val="0"/>
        </w:rPr>
        <w:t>tolerate temperature</w:t>
      </w:r>
      <w:r>
        <w:rPr>
          <w:rFonts w:ascii="Arial" w:hAnsi="Arial"/>
          <w:b w:val="0"/>
          <w:bCs w:val="0"/>
        </w:rPr>
        <w:t xml:space="preserve"> differentials </w:t>
      </w:r>
      <w:r w:rsidR="000F5089" w:rsidRPr="00EA0355">
        <w:rPr>
          <w:rFonts w:ascii="Arial" w:hAnsi="Arial"/>
          <w:b w:val="0"/>
          <w:bCs w:val="0"/>
        </w:rPr>
        <w:t xml:space="preserve">during write and read operations of up to 125 Kelvin is a </w:t>
      </w:r>
      <w:r>
        <w:rPr>
          <w:rFonts w:ascii="Arial" w:hAnsi="Arial"/>
          <w:b w:val="0"/>
          <w:bCs w:val="0"/>
        </w:rPr>
        <w:t>key</w:t>
      </w:r>
      <w:r w:rsidR="000F5089" w:rsidRPr="00EA0355">
        <w:rPr>
          <w:rFonts w:ascii="Arial" w:hAnsi="Arial"/>
          <w:b w:val="0"/>
          <w:bCs w:val="0"/>
        </w:rPr>
        <w:t xml:space="preserve"> feature of industrial memory products. </w:t>
      </w:r>
      <w:r>
        <w:rPr>
          <w:rFonts w:ascii="Arial" w:hAnsi="Arial"/>
          <w:b w:val="0"/>
          <w:bCs w:val="0"/>
        </w:rPr>
        <w:t xml:space="preserve">“I am delighted with the r2p benchmark results,” says </w:t>
      </w:r>
      <w:r w:rsidRPr="00EA0355">
        <w:rPr>
          <w:rFonts w:ascii="Arial" w:hAnsi="Arial"/>
          <w:b w:val="0"/>
          <w:bCs w:val="0"/>
        </w:rPr>
        <w:t>Roger Griesemer, General Manager Memory Solutions at Swissbit.</w:t>
      </w:r>
      <w:r>
        <w:rPr>
          <w:rFonts w:ascii="Arial" w:hAnsi="Arial"/>
          <w:b w:val="0"/>
          <w:bCs w:val="0"/>
        </w:rPr>
        <w:t xml:space="preserve"> “</w:t>
      </w:r>
      <w:r w:rsidR="000F5089" w:rsidRPr="00EA0355">
        <w:rPr>
          <w:rFonts w:ascii="Arial" w:hAnsi="Arial"/>
          <w:b w:val="0"/>
          <w:bCs w:val="0"/>
        </w:rPr>
        <w:t xml:space="preserve">Once again, we </w:t>
      </w:r>
      <w:r>
        <w:rPr>
          <w:rFonts w:ascii="Arial" w:hAnsi="Arial"/>
          <w:b w:val="0"/>
          <w:bCs w:val="0"/>
        </w:rPr>
        <w:t xml:space="preserve">proved </w:t>
      </w:r>
      <w:r w:rsidR="000F5089" w:rsidRPr="00EA0355">
        <w:rPr>
          <w:rFonts w:ascii="Arial" w:hAnsi="Arial"/>
          <w:b w:val="0"/>
          <w:bCs w:val="0"/>
        </w:rPr>
        <w:t xml:space="preserve">that we </w:t>
      </w:r>
      <w:r w:rsidRPr="00EA0355">
        <w:rPr>
          <w:rFonts w:ascii="Arial" w:hAnsi="Arial"/>
          <w:b w:val="0"/>
          <w:bCs w:val="0"/>
        </w:rPr>
        <w:t>could</w:t>
      </w:r>
      <w:r w:rsidR="000F5089" w:rsidRPr="00EA0355">
        <w:rPr>
          <w:rFonts w:ascii="Arial" w:hAnsi="Arial"/>
          <w:b w:val="0"/>
          <w:bCs w:val="0"/>
        </w:rPr>
        <w:t xml:space="preserve"> ensure </w:t>
      </w:r>
      <w:r>
        <w:rPr>
          <w:rFonts w:ascii="Arial" w:hAnsi="Arial"/>
          <w:b w:val="0"/>
          <w:bCs w:val="0"/>
        </w:rPr>
        <w:t xml:space="preserve">optimal performance </w:t>
      </w:r>
      <w:r w:rsidR="000F5089" w:rsidRPr="00EA0355">
        <w:rPr>
          <w:rFonts w:ascii="Arial" w:hAnsi="Arial"/>
          <w:b w:val="0"/>
          <w:bCs w:val="0"/>
        </w:rPr>
        <w:t>with superior access methods and error correction in the firmware, even for memory products based on the more temperature-sensitive 3D</w:t>
      </w:r>
      <w:r w:rsidR="00641808" w:rsidRPr="00EA0355">
        <w:rPr>
          <w:rFonts w:ascii="Arial" w:hAnsi="Arial"/>
          <w:b w:val="0"/>
          <w:bCs w:val="0"/>
        </w:rPr>
        <w:t>-</w:t>
      </w:r>
      <w:r w:rsidR="000F5089" w:rsidRPr="00EA0355">
        <w:rPr>
          <w:rFonts w:ascii="Arial" w:hAnsi="Arial"/>
          <w:b w:val="0"/>
          <w:bCs w:val="0"/>
        </w:rPr>
        <w:t>NAND memory technology</w:t>
      </w:r>
      <w:r>
        <w:rPr>
          <w:rFonts w:ascii="Arial" w:hAnsi="Arial"/>
          <w:b w:val="0"/>
          <w:bCs w:val="0"/>
        </w:rPr>
        <w:t>,” he explains. “</w:t>
      </w:r>
      <w:r w:rsidR="000F5089" w:rsidRPr="00EA0355">
        <w:rPr>
          <w:rFonts w:ascii="Arial" w:hAnsi="Arial"/>
          <w:b w:val="0"/>
          <w:bCs w:val="0"/>
        </w:rPr>
        <w:t>Electronic circuitry, process technology and component selection for these applications are equally crucial, and the development team demonstrate</w:t>
      </w:r>
      <w:r>
        <w:rPr>
          <w:rFonts w:ascii="Arial" w:hAnsi="Arial"/>
          <w:b w:val="0"/>
          <w:bCs w:val="0"/>
        </w:rPr>
        <w:t>d</w:t>
      </w:r>
      <w:r w:rsidR="000F5089" w:rsidRPr="00EA0355">
        <w:rPr>
          <w:rFonts w:ascii="Arial" w:hAnsi="Arial"/>
          <w:b w:val="0"/>
          <w:bCs w:val="0"/>
        </w:rPr>
        <w:t xml:space="preserve"> its </w:t>
      </w:r>
      <w:r>
        <w:rPr>
          <w:rFonts w:ascii="Arial" w:hAnsi="Arial"/>
          <w:b w:val="0"/>
          <w:bCs w:val="0"/>
        </w:rPr>
        <w:t xml:space="preserve">knowledge and </w:t>
      </w:r>
      <w:r w:rsidR="000F5089" w:rsidRPr="00EA0355">
        <w:rPr>
          <w:rFonts w:ascii="Arial" w:hAnsi="Arial"/>
          <w:b w:val="0"/>
          <w:bCs w:val="0"/>
        </w:rPr>
        <w:t>capabilities in these areas</w:t>
      </w:r>
      <w:r>
        <w:rPr>
          <w:rFonts w:ascii="Arial" w:hAnsi="Arial"/>
          <w:b w:val="0"/>
          <w:bCs w:val="0"/>
        </w:rPr>
        <w:t>.”</w:t>
      </w:r>
      <w:r w:rsidR="000F5089" w:rsidRPr="00EA0355">
        <w:rPr>
          <w:rFonts w:ascii="Arial" w:hAnsi="Arial"/>
          <w:b w:val="0"/>
          <w:bCs w:val="0"/>
        </w:rPr>
        <w:t xml:space="preserve"> </w:t>
      </w:r>
      <w:r w:rsidR="000E0D35" w:rsidRPr="00EA0355">
        <w:rPr>
          <w:rFonts w:ascii="Arial" w:hAnsi="Arial"/>
          <w:b w:val="0"/>
          <w:bCs w:val="0"/>
        </w:rPr>
        <w:t xml:space="preserve">Rüdiger Nehring, Product Manager at r2p </w:t>
      </w:r>
      <w:r w:rsidR="000E0D35">
        <w:rPr>
          <w:rFonts w:ascii="Arial" w:hAnsi="Arial"/>
          <w:b w:val="0"/>
          <w:bCs w:val="0"/>
        </w:rPr>
        <w:t>added: “</w:t>
      </w:r>
      <w:r w:rsidR="000F5089" w:rsidRPr="00EA0355">
        <w:rPr>
          <w:rFonts w:ascii="Arial" w:hAnsi="Arial"/>
          <w:b w:val="0"/>
          <w:bCs w:val="0"/>
        </w:rPr>
        <w:t>The tests are very important for us</w:t>
      </w:r>
      <w:r w:rsidR="000E0D35">
        <w:rPr>
          <w:rFonts w:ascii="Arial" w:hAnsi="Arial"/>
          <w:b w:val="0"/>
          <w:bCs w:val="0"/>
        </w:rPr>
        <w:t xml:space="preserve"> </w:t>
      </w:r>
      <w:r w:rsidR="000F5089" w:rsidRPr="00EA0355">
        <w:rPr>
          <w:rFonts w:ascii="Arial" w:hAnsi="Arial"/>
          <w:b w:val="0"/>
          <w:bCs w:val="0"/>
        </w:rPr>
        <w:t xml:space="preserve">and we are pleased to have found another manufacturer </w:t>
      </w:r>
      <w:r w:rsidR="000E0D35" w:rsidRPr="00EA0355">
        <w:rPr>
          <w:rFonts w:ascii="Arial" w:hAnsi="Arial"/>
          <w:b w:val="0"/>
          <w:bCs w:val="0"/>
        </w:rPr>
        <w:t xml:space="preserve">of reliable storage media </w:t>
      </w:r>
      <w:r w:rsidR="000F5089" w:rsidRPr="00EA0355">
        <w:rPr>
          <w:rFonts w:ascii="Arial" w:hAnsi="Arial"/>
          <w:b w:val="0"/>
          <w:bCs w:val="0"/>
        </w:rPr>
        <w:t xml:space="preserve">and </w:t>
      </w:r>
      <w:r w:rsidR="002F2AD3">
        <w:rPr>
          <w:rFonts w:ascii="Arial" w:hAnsi="Arial"/>
          <w:b w:val="0"/>
          <w:bCs w:val="0"/>
        </w:rPr>
        <w:t xml:space="preserve">a </w:t>
      </w:r>
      <w:r w:rsidR="000E0D35">
        <w:rPr>
          <w:rFonts w:ascii="Arial" w:hAnsi="Arial"/>
          <w:b w:val="0"/>
          <w:bCs w:val="0"/>
        </w:rPr>
        <w:t xml:space="preserve">business </w:t>
      </w:r>
      <w:r w:rsidR="000F5089" w:rsidRPr="00EA0355">
        <w:rPr>
          <w:rFonts w:ascii="Arial" w:hAnsi="Arial"/>
          <w:b w:val="0"/>
          <w:bCs w:val="0"/>
        </w:rPr>
        <w:t>partner in Swissbit</w:t>
      </w:r>
      <w:r w:rsidR="000E0D35">
        <w:rPr>
          <w:rFonts w:ascii="Arial" w:hAnsi="Arial"/>
          <w:b w:val="0"/>
          <w:bCs w:val="0"/>
        </w:rPr>
        <w:t>.”</w:t>
      </w:r>
    </w:p>
    <w:p w14:paraId="1C21BC9E" w14:textId="66864563" w:rsidR="000F5089" w:rsidRPr="00EA0355" w:rsidRDefault="000F5089" w:rsidP="000F5089">
      <w:pPr>
        <w:pStyle w:val="Textkrper"/>
        <w:spacing w:before="120" w:after="120" w:line="260" w:lineRule="exact"/>
        <w:jc w:val="both"/>
        <w:rPr>
          <w:rFonts w:ascii="Arial" w:hAnsi="Arial"/>
          <w:b w:val="0"/>
          <w:bCs w:val="0"/>
        </w:rPr>
      </w:pPr>
      <w:r w:rsidRPr="00EA0355">
        <w:rPr>
          <w:rFonts w:ascii="Arial" w:hAnsi="Arial"/>
          <w:b w:val="0"/>
          <w:bCs w:val="0"/>
        </w:rPr>
        <w:t xml:space="preserve">The Swissbit SSDs </w:t>
      </w:r>
      <w:r w:rsidR="000E0D35">
        <w:rPr>
          <w:rFonts w:ascii="Arial" w:hAnsi="Arial"/>
          <w:b w:val="0"/>
          <w:bCs w:val="0"/>
        </w:rPr>
        <w:t xml:space="preserve">proved equally robust when subjected to </w:t>
      </w:r>
      <w:r w:rsidRPr="00EA0355">
        <w:rPr>
          <w:rFonts w:ascii="Arial" w:hAnsi="Arial"/>
          <w:b w:val="0"/>
          <w:bCs w:val="0"/>
        </w:rPr>
        <w:t>mechanical test</w:t>
      </w:r>
      <w:r w:rsidR="000E0D35">
        <w:rPr>
          <w:rFonts w:ascii="Arial" w:hAnsi="Arial"/>
          <w:b w:val="0"/>
          <w:bCs w:val="0"/>
        </w:rPr>
        <w:t>ing</w:t>
      </w:r>
      <w:r w:rsidRPr="00EA0355">
        <w:rPr>
          <w:rFonts w:ascii="Arial" w:hAnsi="Arial"/>
          <w:b w:val="0"/>
          <w:bCs w:val="0"/>
        </w:rPr>
        <w:t xml:space="preserve">. Due to the mechanical structure of hard disks, the testers </w:t>
      </w:r>
      <w:r w:rsidR="000E0D35" w:rsidRPr="00EA0355">
        <w:rPr>
          <w:rFonts w:ascii="Arial" w:hAnsi="Arial"/>
          <w:b w:val="0"/>
          <w:bCs w:val="0"/>
        </w:rPr>
        <w:t>observed</w:t>
      </w:r>
      <w:r w:rsidRPr="00EA0355">
        <w:rPr>
          <w:rFonts w:ascii="Arial" w:hAnsi="Arial"/>
          <w:b w:val="0"/>
          <w:bCs w:val="0"/>
        </w:rPr>
        <w:t xml:space="preserve"> that current HDDs </w:t>
      </w:r>
      <w:r w:rsidR="000E0D35">
        <w:rPr>
          <w:rFonts w:ascii="Arial" w:hAnsi="Arial"/>
          <w:b w:val="0"/>
          <w:bCs w:val="0"/>
        </w:rPr>
        <w:t>exhibit</w:t>
      </w:r>
      <w:r w:rsidRPr="00EA0355">
        <w:rPr>
          <w:rFonts w:ascii="Arial" w:hAnsi="Arial"/>
          <w:b w:val="0"/>
          <w:bCs w:val="0"/>
        </w:rPr>
        <w:t xml:space="preserve"> failures at lower forces than SSDs. </w:t>
      </w:r>
      <w:r w:rsidR="000E0D35">
        <w:rPr>
          <w:rFonts w:ascii="Arial" w:hAnsi="Arial"/>
          <w:b w:val="0"/>
          <w:bCs w:val="0"/>
        </w:rPr>
        <w:t>“</w:t>
      </w:r>
      <w:r w:rsidRPr="00EA0355">
        <w:rPr>
          <w:rFonts w:ascii="Arial" w:hAnsi="Arial"/>
          <w:b w:val="0"/>
          <w:bCs w:val="0"/>
        </w:rPr>
        <w:t xml:space="preserve">For us, this means that </w:t>
      </w:r>
      <w:r w:rsidR="000E0D35" w:rsidRPr="00EA0355">
        <w:rPr>
          <w:rFonts w:ascii="Arial" w:hAnsi="Arial"/>
          <w:b w:val="0"/>
          <w:bCs w:val="0"/>
        </w:rPr>
        <w:t xml:space="preserve">solid state drives are the first choice </w:t>
      </w:r>
      <w:r w:rsidR="000E0D35">
        <w:rPr>
          <w:rFonts w:ascii="Arial" w:hAnsi="Arial"/>
          <w:b w:val="0"/>
          <w:bCs w:val="0"/>
        </w:rPr>
        <w:t>for</w:t>
      </w:r>
      <w:r w:rsidRPr="00EA0355">
        <w:rPr>
          <w:rFonts w:ascii="Arial" w:hAnsi="Arial"/>
          <w:b w:val="0"/>
          <w:bCs w:val="0"/>
        </w:rPr>
        <w:t xml:space="preserve"> harsh operating conditions and </w:t>
      </w:r>
      <w:r w:rsidR="000E0D35">
        <w:rPr>
          <w:rFonts w:ascii="Arial" w:hAnsi="Arial"/>
          <w:b w:val="0"/>
          <w:bCs w:val="0"/>
        </w:rPr>
        <w:t xml:space="preserve">that </w:t>
      </w:r>
      <w:r w:rsidRPr="00EA0355">
        <w:rPr>
          <w:rFonts w:ascii="Arial" w:hAnsi="Arial"/>
          <w:b w:val="0"/>
          <w:bCs w:val="0"/>
        </w:rPr>
        <w:t xml:space="preserve">our NAND flash memory products, which are </w:t>
      </w:r>
      <w:r w:rsidR="000E0D35">
        <w:rPr>
          <w:rFonts w:ascii="Arial" w:hAnsi="Arial"/>
          <w:b w:val="0"/>
          <w:bCs w:val="0"/>
        </w:rPr>
        <w:t xml:space="preserve">specifically </w:t>
      </w:r>
      <w:r w:rsidRPr="00EA0355">
        <w:rPr>
          <w:rFonts w:ascii="Arial" w:hAnsi="Arial"/>
          <w:b w:val="0"/>
          <w:bCs w:val="0"/>
        </w:rPr>
        <w:t xml:space="preserve">optimized for durability and reliability, </w:t>
      </w:r>
      <w:r w:rsidR="000E0D35">
        <w:rPr>
          <w:rFonts w:ascii="Arial" w:hAnsi="Arial"/>
          <w:b w:val="0"/>
          <w:bCs w:val="0"/>
        </w:rPr>
        <w:t>continue to perform</w:t>
      </w:r>
      <w:r w:rsidRPr="00EA0355">
        <w:rPr>
          <w:rFonts w:ascii="Arial" w:hAnsi="Arial"/>
          <w:b w:val="0"/>
          <w:bCs w:val="0"/>
        </w:rPr>
        <w:t xml:space="preserve"> where standard SSDs fail,</w:t>
      </w:r>
      <w:r w:rsidR="000E0D35">
        <w:rPr>
          <w:rFonts w:ascii="Arial" w:hAnsi="Arial"/>
          <w:b w:val="0"/>
          <w:bCs w:val="0"/>
        </w:rPr>
        <w:t>”</w:t>
      </w:r>
      <w:r w:rsidRPr="00EA0355">
        <w:rPr>
          <w:rFonts w:ascii="Arial" w:hAnsi="Arial"/>
          <w:b w:val="0"/>
          <w:bCs w:val="0"/>
        </w:rPr>
        <w:t xml:space="preserve"> says Griesemer. </w:t>
      </w:r>
    </w:p>
    <w:p w14:paraId="554DC7D9" w14:textId="24463941" w:rsidR="003B7C24" w:rsidRDefault="000F5089" w:rsidP="000F5089">
      <w:pPr>
        <w:pStyle w:val="Textkrper"/>
        <w:spacing w:before="120" w:after="120" w:line="260" w:lineRule="exact"/>
        <w:jc w:val="both"/>
        <w:rPr>
          <w:rFonts w:ascii="Arial" w:hAnsi="Arial"/>
          <w:b w:val="0"/>
          <w:bCs w:val="0"/>
        </w:rPr>
      </w:pPr>
      <w:r w:rsidRPr="00EA0355">
        <w:rPr>
          <w:rFonts w:ascii="Arial" w:hAnsi="Arial"/>
          <w:b w:val="0"/>
          <w:bCs w:val="0"/>
        </w:rPr>
        <w:t>The Swissbit X-75 series are SATA III SSDs</w:t>
      </w:r>
      <w:r w:rsidR="00041EA6">
        <w:rPr>
          <w:rFonts w:ascii="Arial" w:hAnsi="Arial"/>
          <w:b w:val="0"/>
          <w:bCs w:val="0"/>
        </w:rPr>
        <w:t>. I</w:t>
      </w:r>
      <w:r w:rsidRPr="00EA0355">
        <w:rPr>
          <w:rFonts w:ascii="Arial" w:hAnsi="Arial"/>
          <w:b w:val="0"/>
          <w:bCs w:val="0"/>
        </w:rPr>
        <w:t xml:space="preserve">n addition to the 2.5" form factor used in the r2p benchmark, </w:t>
      </w:r>
      <w:r w:rsidR="00041EA6">
        <w:rPr>
          <w:rFonts w:ascii="Arial" w:hAnsi="Arial"/>
          <w:b w:val="0"/>
          <w:bCs w:val="0"/>
        </w:rPr>
        <w:t xml:space="preserve">the SSDs </w:t>
      </w:r>
      <w:r w:rsidRPr="00EA0355">
        <w:rPr>
          <w:rFonts w:ascii="Arial" w:hAnsi="Arial"/>
          <w:b w:val="0"/>
          <w:bCs w:val="0"/>
        </w:rPr>
        <w:t>are also available in M.2 2280</w:t>
      </w:r>
      <w:r w:rsidR="00041EA6">
        <w:rPr>
          <w:rFonts w:ascii="Arial" w:hAnsi="Arial"/>
          <w:b w:val="0"/>
          <w:bCs w:val="0"/>
        </w:rPr>
        <w:t xml:space="preserve"> and </w:t>
      </w:r>
      <w:r w:rsidR="00041EA6">
        <w:rPr>
          <w:rFonts w:ascii="Arial" w:hAnsi="Arial"/>
          <w:b w:val="0"/>
          <w:bCs w:val="0"/>
        </w:rPr>
        <w:lastRenderedPageBreak/>
        <w:t>M.2</w:t>
      </w:r>
      <w:r w:rsidR="00CD3341">
        <w:rPr>
          <w:rFonts w:ascii="Arial" w:hAnsi="Arial"/>
          <w:b w:val="0"/>
          <w:bCs w:val="0"/>
        </w:rPr>
        <w:t> </w:t>
      </w:r>
      <w:r w:rsidRPr="00EA0355">
        <w:rPr>
          <w:rFonts w:ascii="Arial" w:hAnsi="Arial"/>
          <w:b w:val="0"/>
          <w:bCs w:val="0"/>
        </w:rPr>
        <w:t xml:space="preserve">2242 as well as mSATA MO-300 and SlimSATA MO-297, which are </w:t>
      </w:r>
      <w:r w:rsidR="00041EA6">
        <w:rPr>
          <w:rFonts w:ascii="Arial" w:hAnsi="Arial"/>
          <w:b w:val="0"/>
          <w:bCs w:val="0"/>
        </w:rPr>
        <w:t xml:space="preserve">ideally suited to </w:t>
      </w:r>
      <w:r w:rsidRPr="00EA0355">
        <w:rPr>
          <w:rFonts w:ascii="Arial" w:hAnsi="Arial"/>
          <w:b w:val="0"/>
          <w:bCs w:val="0"/>
        </w:rPr>
        <w:t>embedded systems.</w:t>
      </w:r>
    </w:p>
    <w:p w14:paraId="23F8B07E" w14:textId="77DCC831" w:rsidR="005C4F33" w:rsidRDefault="005C4F33" w:rsidP="00C32A6B">
      <w:pPr>
        <w:pStyle w:val="Textkrper"/>
        <w:spacing w:before="120" w:after="120" w:line="260" w:lineRule="exact"/>
        <w:jc w:val="both"/>
        <w:rPr>
          <w:rFonts w:ascii="Arial" w:hAnsi="Arial"/>
          <w:b w:val="0"/>
          <w:bCs w:val="0"/>
        </w:rPr>
      </w:pPr>
    </w:p>
    <w:p w14:paraId="6BF900D3" w14:textId="77777777" w:rsidR="006E3B83" w:rsidRPr="00D12521" w:rsidRDefault="006E3B83" w:rsidP="00C32A6B">
      <w:pPr>
        <w:pStyle w:val="Textkrper"/>
        <w:spacing w:before="120" w:after="120" w:line="260" w:lineRule="exact"/>
        <w:jc w:val="both"/>
        <w:rPr>
          <w:rFonts w:ascii="Arial" w:hAnsi="Arial"/>
          <w:b w:val="0"/>
          <w:bCs w:val="0"/>
        </w:rPr>
      </w:pPr>
    </w:p>
    <w:p w14:paraId="16979164" w14:textId="77777777" w:rsidR="009E1EAB" w:rsidRPr="00D12521" w:rsidRDefault="009E1EAB" w:rsidP="009E1EAB">
      <w:pPr>
        <w:pStyle w:val="PITextkrper"/>
        <w:pBdr>
          <w:top w:val="single" w:sz="4" w:space="1" w:color="auto"/>
        </w:pBdr>
        <w:spacing w:before="240"/>
        <w:rPr>
          <w:b/>
          <w:sz w:val="18"/>
          <w:szCs w:val="18"/>
          <w:lang w:val="de-DE"/>
        </w:rPr>
      </w:pPr>
    </w:p>
    <w:p w14:paraId="4FB164F8" w14:textId="77777777" w:rsidR="005C4F33" w:rsidRPr="004416E9" w:rsidRDefault="005C4F33" w:rsidP="00AA10E9">
      <w:pPr>
        <w:spacing w:after="120" w:line="280" w:lineRule="exact"/>
        <w:rPr>
          <w:rFonts w:ascii="Arial" w:hAnsi="Arial" w:cs="Arial"/>
          <w:b/>
          <w:bCs/>
          <w:sz w:val="18"/>
          <w:szCs w:val="18"/>
        </w:rPr>
      </w:pPr>
      <w:r w:rsidRPr="004416E9">
        <w:rPr>
          <w:rFonts w:ascii="Arial" w:hAnsi="Arial" w:cs="Arial"/>
          <w:b/>
          <w:bCs/>
          <w:sz w:val="18"/>
          <w:szCs w:val="18"/>
        </w:rPr>
        <w:t>Available images</w:t>
      </w:r>
    </w:p>
    <w:p w14:paraId="637B6E69" w14:textId="77777777" w:rsidR="005C4F33" w:rsidRPr="004416E9" w:rsidRDefault="005C4F33" w:rsidP="005C4F33">
      <w:pPr>
        <w:spacing w:after="120" w:line="280" w:lineRule="exact"/>
        <w:rPr>
          <w:rStyle w:val="Hyperlink"/>
          <w:rFonts w:ascii="Arial" w:hAnsi="Arial" w:cs="Arial"/>
          <w:bCs/>
          <w:sz w:val="18"/>
          <w:szCs w:val="18"/>
        </w:rPr>
      </w:pPr>
      <w:r w:rsidRPr="004416E9">
        <w:rPr>
          <w:rFonts w:ascii="Arial" w:hAnsi="Arial" w:cs="Arial"/>
          <w:bCs/>
          <w:sz w:val="18"/>
          <w:szCs w:val="18"/>
        </w:rPr>
        <w:t xml:space="preserve">The following images are available for download in printable format at: </w:t>
      </w:r>
      <w:hyperlink r:id="rId7" w:history="1">
        <w:r w:rsidRPr="004416E9">
          <w:rPr>
            <w:rStyle w:val="Hyperlink"/>
            <w:rFonts w:ascii="Arial" w:hAnsi="Arial" w:cs="Arial"/>
            <w:bCs/>
            <w:sz w:val="18"/>
            <w:szCs w:val="18"/>
          </w:rPr>
          <w:t>http://www.htcm.de</w:t>
        </w:r>
        <w:bookmarkStart w:id="0" w:name="_Hlt27397710"/>
        <w:bookmarkStart w:id="1" w:name="_Hlt27397711"/>
        <w:r w:rsidRPr="004416E9">
          <w:rPr>
            <w:rStyle w:val="Hyperlink"/>
            <w:rFonts w:ascii="Arial" w:hAnsi="Arial" w:cs="Arial"/>
            <w:bCs/>
            <w:sz w:val="18"/>
            <w:szCs w:val="18"/>
          </w:rPr>
          <w:t>/</w:t>
        </w:r>
        <w:bookmarkEnd w:id="0"/>
        <w:bookmarkEnd w:id="1"/>
        <w:r w:rsidRPr="004416E9">
          <w:rPr>
            <w:rStyle w:val="Hyperlink"/>
            <w:rFonts w:ascii="Arial" w:hAnsi="Arial" w:cs="Arial"/>
            <w:bCs/>
            <w:sz w:val="18"/>
            <w:szCs w:val="18"/>
          </w:rPr>
          <w:t>kk/swissbit</w:t>
        </w:r>
      </w:hyperlink>
    </w:p>
    <w:tbl>
      <w:tblPr>
        <w:tblW w:w="30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5"/>
      </w:tblGrid>
      <w:tr w:rsidR="009E1EAB" w:rsidRPr="00D12521" w14:paraId="2FB3A819" w14:textId="77777777" w:rsidTr="003B7C24">
        <w:trPr>
          <w:trHeight w:val="2669"/>
        </w:trPr>
        <w:tc>
          <w:tcPr>
            <w:tcW w:w="3085" w:type="dxa"/>
          </w:tcPr>
          <w:p w14:paraId="114796B4" w14:textId="312C9B41" w:rsidR="009E1EAB" w:rsidRPr="003B7C24" w:rsidRDefault="009E1EAB" w:rsidP="00236941">
            <w:pPr>
              <w:pStyle w:val="txt"/>
              <w:rPr>
                <w:b/>
                <w:bCs/>
                <w:sz w:val="18"/>
              </w:rPr>
            </w:pPr>
            <w:r w:rsidRPr="00D12521">
              <w:rPr>
                <w:b/>
              </w:rPr>
              <w:br/>
            </w:r>
            <w:r w:rsidR="00EA0355">
              <w:rPr>
                <w:b/>
                <w:bCs/>
                <w:noProof/>
                <w:sz w:val="18"/>
              </w:rPr>
              <w:drawing>
                <wp:inline distT="0" distB="0" distL="0" distR="0" wp14:anchorId="21D67F0A" wp14:editId="4CBE0758">
                  <wp:extent cx="1818005" cy="26333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8005" cy="2633345"/>
                          </a:xfrm>
                          <a:prstGeom prst="rect">
                            <a:avLst/>
                          </a:prstGeom>
                          <a:noFill/>
                          <a:ln>
                            <a:noFill/>
                          </a:ln>
                        </pic:spPr>
                      </pic:pic>
                    </a:graphicData>
                  </a:graphic>
                </wp:inline>
              </w:drawing>
            </w:r>
            <w:r w:rsidR="005C4F33" w:rsidRPr="004416E9">
              <w:rPr>
                <w:bCs/>
                <w:sz w:val="16"/>
                <w:szCs w:val="16"/>
              </w:rPr>
              <w:t xml:space="preserve"> Image </w:t>
            </w:r>
            <w:r w:rsidR="005C4F33">
              <w:rPr>
                <w:bCs/>
                <w:sz w:val="16"/>
                <w:szCs w:val="16"/>
              </w:rPr>
              <w:t>S</w:t>
            </w:r>
            <w:r w:rsidR="005C4F33" w:rsidRPr="004416E9">
              <w:rPr>
                <w:bCs/>
                <w:sz w:val="16"/>
                <w:szCs w:val="16"/>
              </w:rPr>
              <w:t>ource: Swissbit</w:t>
            </w:r>
          </w:p>
          <w:p w14:paraId="026D21BB" w14:textId="6A8D43AB" w:rsidR="009E1EAB" w:rsidRPr="00D12521" w:rsidRDefault="000F5089" w:rsidP="00236941">
            <w:pPr>
              <w:autoSpaceDE w:val="0"/>
              <w:autoSpaceDN w:val="0"/>
              <w:adjustRightInd w:val="0"/>
              <w:rPr>
                <w:rFonts w:ascii="Arial" w:hAnsi="Arial" w:cs="Arial"/>
                <w:b/>
                <w:bCs/>
                <w:sz w:val="18"/>
                <w:szCs w:val="18"/>
              </w:rPr>
            </w:pPr>
            <w:r w:rsidRPr="00041EA6">
              <w:rPr>
                <w:rFonts w:ascii="Arial" w:hAnsi="Arial" w:cs="Arial"/>
                <w:b/>
                <w:sz w:val="18"/>
                <w:szCs w:val="18"/>
              </w:rPr>
              <w:t>3D</w:t>
            </w:r>
            <w:r w:rsidR="00946EB1">
              <w:rPr>
                <w:rFonts w:ascii="Arial" w:hAnsi="Arial" w:cs="Arial"/>
                <w:b/>
                <w:sz w:val="18"/>
                <w:szCs w:val="18"/>
              </w:rPr>
              <w:t>-</w:t>
            </w:r>
            <w:r w:rsidRPr="00041EA6">
              <w:rPr>
                <w:rFonts w:ascii="Arial" w:hAnsi="Arial" w:cs="Arial"/>
                <w:b/>
                <w:sz w:val="18"/>
                <w:szCs w:val="18"/>
              </w:rPr>
              <w:t>NAND SATA 6 Gb/s SSD X-75 from Swissbit for demanding industrial applications</w:t>
            </w:r>
            <w:r w:rsidR="009E1EAB" w:rsidRPr="00D12521">
              <w:rPr>
                <w:rFonts w:ascii="Arial" w:hAnsi="Arial" w:cs="Arial"/>
                <w:b/>
                <w:bCs/>
                <w:sz w:val="18"/>
                <w:szCs w:val="18"/>
              </w:rPr>
              <w:br/>
            </w:r>
          </w:p>
        </w:tc>
      </w:tr>
    </w:tbl>
    <w:p w14:paraId="6B32A195" w14:textId="2BE2EDE2" w:rsidR="00904570" w:rsidRDefault="00904570" w:rsidP="00904570">
      <w:pPr>
        <w:pStyle w:val="Textkrper"/>
        <w:spacing w:before="120" w:after="120" w:line="260" w:lineRule="exact"/>
        <w:jc w:val="both"/>
        <w:rPr>
          <w:rFonts w:ascii="Arial" w:hAnsi="Arial"/>
          <w:color w:val="000000"/>
          <w:lang w:val="en-GB"/>
        </w:rPr>
      </w:pPr>
    </w:p>
    <w:p w14:paraId="3BCCCACC" w14:textId="77777777" w:rsidR="00904570" w:rsidRPr="001A32F5" w:rsidRDefault="00904570" w:rsidP="00904570">
      <w:pPr>
        <w:pStyle w:val="Textkrper"/>
        <w:spacing w:before="120" w:after="120" w:line="260" w:lineRule="exact"/>
        <w:jc w:val="both"/>
        <w:rPr>
          <w:rFonts w:ascii="Arial" w:hAnsi="Arial"/>
          <w:color w:val="000000"/>
          <w:lang w:val="en-GB"/>
        </w:rPr>
      </w:pPr>
    </w:p>
    <w:p w14:paraId="106DCC20" w14:textId="77777777" w:rsidR="00904570" w:rsidRPr="001A32F5" w:rsidRDefault="00904570" w:rsidP="00904570">
      <w:pPr>
        <w:pStyle w:val="PITextkrper"/>
        <w:pBdr>
          <w:top w:val="single" w:sz="4" w:space="1" w:color="auto"/>
        </w:pBdr>
        <w:spacing w:before="240"/>
        <w:rPr>
          <w:b/>
          <w:sz w:val="18"/>
          <w:szCs w:val="18"/>
          <w:lang w:val="en-GB"/>
        </w:rPr>
      </w:pPr>
    </w:p>
    <w:p w14:paraId="5F3CB493" w14:textId="77777777" w:rsidR="00904570" w:rsidRPr="00A860DB" w:rsidRDefault="00904570" w:rsidP="00904570">
      <w:pPr>
        <w:autoSpaceDE w:val="0"/>
        <w:autoSpaceDN w:val="0"/>
        <w:adjustRightInd w:val="0"/>
        <w:spacing w:before="120" w:after="120" w:line="276" w:lineRule="auto"/>
        <w:rPr>
          <w:rFonts w:ascii="Arial" w:hAnsi="Arial" w:cs="Arial"/>
          <w:b/>
          <w:bCs/>
          <w:sz w:val="20"/>
          <w:szCs w:val="20"/>
        </w:rPr>
      </w:pPr>
      <w:r w:rsidRPr="00A860DB">
        <w:rPr>
          <w:rFonts w:ascii="Arial" w:hAnsi="Arial" w:cs="Arial"/>
          <w:b/>
          <w:bCs/>
          <w:sz w:val="20"/>
          <w:szCs w:val="20"/>
        </w:rPr>
        <w:t xml:space="preserve">About Swissbit </w:t>
      </w:r>
    </w:p>
    <w:p w14:paraId="36E85A26" w14:textId="77777777" w:rsidR="00904570" w:rsidRPr="00C016F9" w:rsidRDefault="00904570" w:rsidP="00904570">
      <w:pPr>
        <w:pStyle w:val="Textkrper"/>
        <w:spacing w:before="120" w:after="120" w:line="260" w:lineRule="exact"/>
        <w:jc w:val="both"/>
        <w:rPr>
          <w:rFonts w:ascii="Arial" w:hAnsi="Arial"/>
          <w:b w:val="0"/>
          <w:bCs w:val="0"/>
        </w:rPr>
      </w:pPr>
      <w:r w:rsidRPr="00C016F9">
        <w:rPr>
          <w:rFonts w:ascii="Arial" w:hAnsi="Arial"/>
          <w:b w:val="0"/>
          <w:bCs w:val="0"/>
        </w:rPr>
        <w:t xml:space="preserve">Swissbit AG is the only independent European manufacturer of storage and embedded IoT solutions for demanding applications. Swissbit combines its unique competences in storage and embedded IoT technology with its advanced packaging knowhow. This expertise allows our customers to reliably store and protect data in </w:t>
      </w:r>
      <w:r>
        <w:rPr>
          <w:rFonts w:ascii="Arial" w:hAnsi="Arial"/>
          <w:b w:val="0"/>
          <w:bCs w:val="0"/>
        </w:rPr>
        <w:t xml:space="preserve">critical </w:t>
      </w:r>
      <w:r w:rsidRPr="00C016F9">
        <w:rPr>
          <w:rFonts w:ascii="Arial" w:hAnsi="Arial"/>
          <w:b w:val="0"/>
          <w:bCs w:val="0"/>
        </w:rPr>
        <w:t xml:space="preserve">industrial, NetCom, automotive, medical and finance applications as well as across the Internet of Things (IoT). </w:t>
      </w:r>
    </w:p>
    <w:p w14:paraId="0AD7291E" w14:textId="77777777" w:rsidR="00904570" w:rsidRPr="00C016F9" w:rsidRDefault="00904570" w:rsidP="00904570">
      <w:pPr>
        <w:pStyle w:val="Textkrper"/>
        <w:spacing w:before="120" w:after="120" w:line="260" w:lineRule="exact"/>
        <w:jc w:val="both"/>
        <w:rPr>
          <w:rFonts w:ascii="Arial" w:hAnsi="Arial"/>
          <w:b w:val="0"/>
          <w:bCs w:val="0"/>
        </w:rPr>
      </w:pPr>
      <w:r w:rsidRPr="00C016F9">
        <w:rPr>
          <w:rFonts w:ascii="Arial" w:hAnsi="Arial"/>
          <w:b w:val="0"/>
          <w:bCs w:val="0"/>
        </w:rPr>
        <w:t>Swissbit develops and manufactures industrial-grade storage and security products “Made in Germany” with high reliability</w:t>
      </w:r>
      <w:r>
        <w:rPr>
          <w:rFonts w:ascii="Arial" w:hAnsi="Arial"/>
          <w:b w:val="0"/>
          <w:bCs w:val="0"/>
        </w:rPr>
        <w:t xml:space="preserve">, </w:t>
      </w:r>
      <w:r w:rsidRPr="00C016F9">
        <w:rPr>
          <w:rFonts w:ascii="Arial" w:hAnsi="Arial"/>
          <w:b w:val="0"/>
          <w:bCs w:val="0"/>
        </w:rPr>
        <w:t xml:space="preserve">long-term availability, and custom optimization. </w:t>
      </w:r>
    </w:p>
    <w:p w14:paraId="7B51180C" w14:textId="77777777" w:rsidR="00904570" w:rsidRPr="00C016F9" w:rsidRDefault="00904570" w:rsidP="00904570">
      <w:pPr>
        <w:pStyle w:val="Textkrper"/>
        <w:spacing w:before="120" w:after="120" w:line="260" w:lineRule="exact"/>
        <w:jc w:val="both"/>
        <w:rPr>
          <w:rFonts w:ascii="Arial" w:hAnsi="Arial"/>
          <w:b w:val="0"/>
          <w:bCs w:val="0"/>
        </w:rPr>
      </w:pPr>
      <w:r w:rsidRPr="00C016F9">
        <w:rPr>
          <w:rFonts w:ascii="Arial" w:hAnsi="Arial"/>
          <w:b w:val="0"/>
          <w:bCs w:val="0"/>
        </w:rPr>
        <w:lastRenderedPageBreak/>
        <w:t>Swissbit’s storage range includes SSDs with PCIe and SATA interface such as mSATA, Slim SATA, CFast™, M.2 and 2.5” as well as CompactFlash, USB flash drives, SD</w:t>
      </w:r>
      <w:r>
        <w:rPr>
          <w:rFonts w:ascii="Arial" w:hAnsi="Arial"/>
          <w:b w:val="0"/>
          <w:bCs w:val="0"/>
        </w:rPr>
        <w:t xml:space="preserve"> Memory Cards</w:t>
      </w:r>
      <w:r w:rsidRPr="00C016F9">
        <w:rPr>
          <w:rFonts w:ascii="Arial" w:hAnsi="Arial"/>
          <w:b w:val="0"/>
          <w:bCs w:val="0"/>
        </w:rPr>
        <w:t xml:space="preserve">, micro SD </w:t>
      </w:r>
      <w:r>
        <w:rPr>
          <w:rFonts w:ascii="Arial" w:hAnsi="Arial"/>
          <w:b w:val="0"/>
          <w:bCs w:val="0"/>
        </w:rPr>
        <w:t>M</w:t>
      </w:r>
      <w:r w:rsidRPr="00C016F9">
        <w:rPr>
          <w:rFonts w:ascii="Arial" w:hAnsi="Arial"/>
          <w:b w:val="0"/>
          <w:bCs w:val="0"/>
        </w:rPr>
        <w:t xml:space="preserve">emory </w:t>
      </w:r>
      <w:r>
        <w:rPr>
          <w:rFonts w:ascii="Arial" w:hAnsi="Arial"/>
          <w:b w:val="0"/>
          <w:bCs w:val="0"/>
        </w:rPr>
        <w:t>C</w:t>
      </w:r>
      <w:r w:rsidRPr="00C016F9">
        <w:rPr>
          <w:rFonts w:ascii="Arial" w:hAnsi="Arial"/>
          <w:b w:val="0"/>
          <w:bCs w:val="0"/>
        </w:rPr>
        <w:t>ards and managed NAND BGAs</w:t>
      </w:r>
      <w:r>
        <w:rPr>
          <w:rFonts w:ascii="Arial" w:hAnsi="Arial"/>
          <w:b w:val="0"/>
          <w:bCs w:val="0"/>
        </w:rPr>
        <w:t xml:space="preserve"> like e.MMC</w:t>
      </w:r>
      <w:r w:rsidRPr="00C016F9">
        <w:rPr>
          <w:rFonts w:ascii="Arial" w:hAnsi="Arial"/>
          <w:b w:val="0"/>
          <w:bCs w:val="0"/>
        </w:rPr>
        <w:t>. Security products are available in various application specific editions as USB flash drives, SD</w:t>
      </w:r>
      <w:r>
        <w:rPr>
          <w:rFonts w:ascii="Arial" w:hAnsi="Arial"/>
          <w:b w:val="0"/>
          <w:bCs w:val="0"/>
        </w:rPr>
        <w:t xml:space="preserve"> Memory Cards</w:t>
      </w:r>
      <w:r w:rsidRPr="00C016F9">
        <w:rPr>
          <w:rFonts w:ascii="Arial" w:hAnsi="Arial"/>
          <w:b w:val="0"/>
          <w:bCs w:val="0"/>
        </w:rPr>
        <w:t xml:space="preserve">, and micro SD </w:t>
      </w:r>
      <w:r>
        <w:rPr>
          <w:rFonts w:ascii="Arial" w:hAnsi="Arial"/>
          <w:b w:val="0"/>
          <w:bCs w:val="0"/>
        </w:rPr>
        <w:t>M</w:t>
      </w:r>
      <w:r w:rsidRPr="00C016F9">
        <w:rPr>
          <w:rFonts w:ascii="Arial" w:hAnsi="Arial"/>
          <w:b w:val="0"/>
          <w:bCs w:val="0"/>
        </w:rPr>
        <w:t xml:space="preserve">emory </w:t>
      </w:r>
      <w:r>
        <w:rPr>
          <w:rFonts w:ascii="Arial" w:hAnsi="Arial"/>
          <w:b w:val="0"/>
          <w:bCs w:val="0"/>
        </w:rPr>
        <w:t>C</w:t>
      </w:r>
      <w:r w:rsidRPr="00C016F9">
        <w:rPr>
          <w:rFonts w:ascii="Arial" w:hAnsi="Arial"/>
          <w:b w:val="0"/>
          <w:bCs w:val="0"/>
        </w:rPr>
        <w:t xml:space="preserve">ards. </w:t>
      </w:r>
    </w:p>
    <w:p w14:paraId="71146E61" w14:textId="77777777" w:rsidR="00904570" w:rsidRPr="00C016F9" w:rsidRDefault="00904570" w:rsidP="00904570">
      <w:pPr>
        <w:pStyle w:val="Textkrper"/>
        <w:spacing w:before="120" w:after="120" w:line="260" w:lineRule="exact"/>
        <w:jc w:val="both"/>
        <w:rPr>
          <w:rFonts w:ascii="Arial" w:hAnsi="Arial"/>
          <w:lang w:eastAsia="en-GB"/>
        </w:rPr>
      </w:pPr>
      <w:r w:rsidRPr="00C016F9">
        <w:rPr>
          <w:rFonts w:ascii="Arial" w:hAnsi="Arial"/>
          <w:b w:val="0"/>
          <w:bCs w:val="0"/>
        </w:rPr>
        <w:t>Swissbit was founded in 2001 and has offices in Switzerland, Germany, USA, Japan and Taiwan.</w:t>
      </w:r>
    </w:p>
    <w:p w14:paraId="37DB8057" w14:textId="77777777" w:rsidR="00904570" w:rsidRPr="00A2026E" w:rsidRDefault="00904570" w:rsidP="00904570">
      <w:pPr>
        <w:pStyle w:val="Textkrper"/>
        <w:spacing w:before="120" w:after="120" w:line="260" w:lineRule="exact"/>
        <w:jc w:val="both"/>
        <w:rPr>
          <w:rFonts w:ascii="Arial" w:hAnsi="Arial"/>
        </w:rPr>
      </w:pPr>
      <w:r w:rsidRPr="00A2026E">
        <w:rPr>
          <w:rFonts w:ascii="Arial" w:hAnsi="Arial"/>
        </w:rPr>
        <w:t>For further information, please visit www.swissbit.com</w:t>
      </w:r>
    </w:p>
    <w:p w14:paraId="7AD7623E" w14:textId="77777777" w:rsidR="00904570" w:rsidRDefault="00904570" w:rsidP="00904570">
      <w:pPr>
        <w:pStyle w:val="Textkrper"/>
        <w:spacing w:before="120" w:after="120" w:line="276" w:lineRule="auto"/>
      </w:pPr>
    </w:p>
    <w:p w14:paraId="33E0E028" w14:textId="77777777" w:rsidR="00904570" w:rsidRPr="001E3253" w:rsidRDefault="00904570" w:rsidP="00904570">
      <w:pPr>
        <w:pStyle w:val="Textkrper"/>
        <w:autoSpaceDE/>
        <w:adjustRightInd/>
        <w:spacing w:before="120" w:after="120" w:line="276" w:lineRule="auto"/>
        <w:rPr>
          <w:rFonts w:ascii="Arial" w:hAnsi="Arial"/>
          <w:lang w:val="de-CH"/>
        </w:rPr>
      </w:pPr>
      <w:r w:rsidRPr="00874005">
        <w:rPr>
          <w:rFonts w:ascii="Arial" w:hAnsi="Arial"/>
          <w:bCs w:val="0"/>
          <w:szCs w:val="24"/>
        </w:rPr>
        <w:t>Regional Headquarters</w:t>
      </w:r>
      <w:r w:rsidRPr="001E3253">
        <w:rPr>
          <w:rFonts w:ascii="Arial" w:hAnsi="Arial"/>
          <w:lang w:val="de-CH"/>
        </w:rPr>
        <w:t>:</w:t>
      </w:r>
    </w:p>
    <w:p w14:paraId="55042D48" w14:textId="77777777" w:rsidR="00904570" w:rsidRPr="001E3253" w:rsidRDefault="00904570" w:rsidP="00904570">
      <w:pPr>
        <w:spacing w:before="120" w:after="120" w:line="276" w:lineRule="auto"/>
        <w:rPr>
          <w:rFonts w:ascii="Arial" w:hAnsi="Arial"/>
          <w:sz w:val="20"/>
          <w:lang w:val="de-CH"/>
        </w:rPr>
      </w:pPr>
      <w:r w:rsidRPr="001E3253">
        <w:rPr>
          <w:rFonts w:ascii="Arial" w:hAnsi="Arial"/>
          <w:sz w:val="20"/>
          <w:lang w:val="de-CH"/>
        </w:rPr>
        <w:t>Swissbit Germany AG</w:t>
      </w:r>
      <w:r w:rsidRPr="001E3253">
        <w:rPr>
          <w:rFonts w:ascii="Arial" w:hAnsi="Arial"/>
          <w:sz w:val="20"/>
          <w:lang w:val="de-CH"/>
        </w:rPr>
        <w:br/>
        <w:t>Bitterfelder Stra</w:t>
      </w:r>
      <w:r>
        <w:rPr>
          <w:rFonts w:ascii="Arial" w:hAnsi="Arial"/>
          <w:sz w:val="20"/>
          <w:lang w:val="de-CH"/>
        </w:rPr>
        <w:t>ss</w:t>
      </w:r>
      <w:r w:rsidRPr="001E3253">
        <w:rPr>
          <w:rFonts w:ascii="Arial" w:hAnsi="Arial"/>
          <w:sz w:val="20"/>
          <w:lang w:val="de-CH"/>
        </w:rPr>
        <w:t>e 22</w:t>
      </w:r>
      <w:r w:rsidRPr="001E3253">
        <w:rPr>
          <w:rFonts w:ascii="Arial" w:hAnsi="Arial"/>
          <w:sz w:val="20"/>
          <w:lang w:val="de-CH"/>
        </w:rPr>
        <w:br/>
        <w:t>12681 Berlin</w:t>
      </w:r>
      <w:r w:rsidRPr="001E3253">
        <w:rPr>
          <w:rFonts w:ascii="Arial" w:hAnsi="Arial"/>
          <w:sz w:val="20"/>
          <w:lang w:val="de-CH"/>
        </w:rPr>
        <w:br/>
      </w:r>
      <w:r>
        <w:rPr>
          <w:rFonts w:ascii="Arial" w:hAnsi="Arial"/>
          <w:sz w:val="20"/>
          <w:lang w:val="de-CH"/>
        </w:rPr>
        <w:t>Germany</w:t>
      </w:r>
    </w:p>
    <w:p w14:paraId="1C49F954" w14:textId="77777777" w:rsidR="00904570" w:rsidRPr="00C27E9F" w:rsidRDefault="00904570" w:rsidP="00904570">
      <w:pPr>
        <w:spacing w:before="120" w:after="120" w:line="276" w:lineRule="auto"/>
        <w:rPr>
          <w:rFonts w:ascii="Arial" w:hAnsi="Arial"/>
          <w:sz w:val="20"/>
          <w:lang w:val="de-CH"/>
        </w:rPr>
      </w:pPr>
      <w:r w:rsidRPr="001E3253">
        <w:rPr>
          <w:rFonts w:ascii="Arial" w:hAnsi="Arial"/>
          <w:sz w:val="20"/>
          <w:lang w:val="de-CH"/>
        </w:rPr>
        <w:t xml:space="preserve">Tel: </w:t>
      </w:r>
      <w:hyperlink r:id="rId9" w:history="1">
        <w:r w:rsidRPr="00C27E9F">
          <w:rPr>
            <w:rFonts w:ascii="Arial" w:hAnsi="Arial"/>
            <w:sz w:val="20"/>
            <w:lang w:val="de-CH"/>
          </w:rPr>
          <w:t>+49 30 936 954 0</w:t>
        </w:r>
      </w:hyperlink>
      <w:r w:rsidRPr="00C27E9F">
        <w:rPr>
          <w:rFonts w:ascii="Arial" w:hAnsi="Arial"/>
          <w:sz w:val="20"/>
          <w:lang w:val="de-CH"/>
        </w:rPr>
        <w:br/>
        <w:t>E</w:t>
      </w:r>
      <w:r>
        <w:rPr>
          <w:rFonts w:ascii="Arial" w:hAnsi="Arial"/>
          <w:sz w:val="20"/>
          <w:lang w:val="de-CH"/>
        </w:rPr>
        <w:t>m</w:t>
      </w:r>
      <w:r w:rsidRPr="00C27E9F">
        <w:rPr>
          <w:rFonts w:ascii="Arial" w:hAnsi="Arial"/>
          <w:sz w:val="20"/>
          <w:lang w:val="de-CH"/>
        </w:rPr>
        <w:t>ail: info@swissbit.com</w:t>
      </w:r>
    </w:p>
    <w:p w14:paraId="5CEEBAA5" w14:textId="77777777" w:rsidR="00904570" w:rsidRPr="00C27E9F" w:rsidRDefault="00910C58" w:rsidP="00904570">
      <w:pPr>
        <w:spacing w:before="120" w:after="120" w:line="276" w:lineRule="auto"/>
        <w:rPr>
          <w:rFonts w:ascii="Arial" w:hAnsi="Arial"/>
          <w:sz w:val="20"/>
          <w:lang w:val="de-CH"/>
        </w:rPr>
      </w:pPr>
      <w:hyperlink r:id="rId10" w:history="1">
        <w:r w:rsidR="00904570" w:rsidRPr="00C27E9F">
          <w:rPr>
            <w:rFonts w:ascii="Arial" w:hAnsi="Arial"/>
            <w:sz w:val="20"/>
            <w:lang w:val="de-CH"/>
          </w:rPr>
          <w:t>www.swissbit.com</w:t>
        </w:r>
      </w:hyperlink>
      <w:r w:rsidR="00904570" w:rsidRPr="00C27E9F">
        <w:rPr>
          <w:rFonts w:ascii="Arial" w:hAnsi="Arial"/>
          <w:sz w:val="20"/>
          <w:lang w:val="de-CH"/>
        </w:rPr>
        <w:br/>
      </w:r>
    </w:p>
    <w:p w14:paraId="4D7B2F72" w14:textId="77777777" w:rsidR="00904570" w:rsidRPr="00C27E9F" w:rsidRDefault="00904570" w:rsidP="00904570">
      <w:pPr>
        <w:spacing w:before="120" w:after="120" w:line="276" w:lineRule="auto"/>
        <w:rPr>
          <w:rFonts w:ascii="Arial" w:hAnsi="Arial"/>
          <w:b/>
          <w:sz w:val="20"/>
          <w:lang w:val="de-CH"/>
        </w:rPr>
      </w:pPr>
      <w:r>
        <w:rPr>
          <w:rFonts w:ascii="Arial" w:hAnsi="Arial"/>
          <w:b/>
          <w:sz w:val="20"/>
          <w:lang w:val="de-CH"/>
        </w:rPr>
        <w:t>Headquarters</w:t>
      </w:r>
      <w:r w:rsidRPr="00C27E9F">
        <w:rPr>
          <w:rFonts w:ascii="Arial" w:hAnsi="Arial"/>
          <w:b/>
          <w:sz w:val="20"/>
          <w:lang w:val="de-CH"/>
        </w:rPr>
        <w:t>:</w:t>
      </w:r>
    </w:p>
    <w:p w14:paraId="09D80AA6" w14:textId="77777777" w:rsidR="00904570" w:rsidRPr="00C27E9F" w:rsidRDefault="00904570" w:rsidP="00904570">
      <w:pPr>
        <w:spacing w:before="120" w:after="120" w:line="276" w:lineRule="auto"/>
        <w:rPr>
          <w:rFonts w:ascii="Arial" w:hAnsi="Arial"/>
          <w:sz w:val="20"/>
          <w:lang w:val="de-CH"/>
        </w:rPr>
      </w:pPr>
      <w:r w:rsidRPr="00C27E9F">
        <w:rPr>
          <w:rFonts w:ascii="Arial" w:hAnsi="Arial"/>
          <w:sz w:val="20"/>
          <w:lang w:val="de-CH"/>
        </w:rPr>
        <w:t>Swissbit AG</w:t>
      </w:r>
      <w:r w:rsidRPr="00C27E9F">
        <w:rPr>
          <w:rFonts w:ascii="Arial" w:hAnsi="Arial"/>
          <w:sz w:val="20"/>
          <w:lang w:val="de-CH"/>
        </w:rPr>
        <w:br/>
        <w:t>Industriestrasse 4</w:t>
      </w:r>
      <w:r w:rsidRPr="00C27E9F">
        <w:rPr>
          <w:rFonts w:ascii="Arial" w:hAnsi="Arial"/>
          <w:sz w:val="20"/>
          <w:lang w:val="de-CH"/>
        </w:rPr>
        <w:br/>
        <w:t>9552 Bronschhofen</w:t>
      </w:r>
      <w:r w:rsidRPr="00C27E9F">
        <w:rPr>
          <w:rFonts w:ascii="Arial" w:hAnsi="Arial"/>
          <w:sz w:val="20"/>
          <w:lang w:val="de-CH"/>
        </w:rPr>
        <w:br/>
      </w:r>
      <w:r>
        <w:rPr>
          <w:rFonts w:ascii="Arial" w:hAnsi="Arial"/>
          <w:sz w:val="20"/>
          <w:lang w:val="de-CH"/>
        </w:rPr>
        <w:t>Switzerland</w:t>
      </w:r>
    </w:p>
    <w:p w14:paraId="401D3ACD" w14:textId="77777777" w:rsidR="00904570" w:rsidRPr="00A85A6F" w:rsidRDefault="00904570" w:rsidP="00904570">
      <w:pPr>
        <w:spacing w:before="120" w:after="120" w:line="276" w:lineRule="auto"/>
        <w:rPr>
          <w:rFonts w:ascii="Arial" w:hAnsi="Arial"/>
          <w:sz w:val="20"/>
        </w:rPr>
      </w:pPr>
      <w:r w:rsidRPr="00A85A6F">
        <w:rPr>
          <w:rFonts w:ascii="Arial" w:hAnsi="Arial"/>
          <w:sz w:val="20"/>
        </w:rPr>
        <w:t>Tel: +41 71 913 03 03</w:t>
      </w:r>
      <w:r w:rsidRPr="00A85A6F">
        <w:rPr>
          <w:rFonts w:ascii="Arial" w:hAnsi="Arial"/>
          <w:sz w:val="20"/>
        </w:rPr>
        <w:br/>
        <w:t>Email: info@swissbit.com</w:t>
      </w:r>
    </w:p>
    <w:p w14:paraId="3C65A2AA" w14:textId="77777777" w:rsidR="00904570" w:rsidRPr="00EF09E7" w:rsidRDefault="00910C58" w:rsidP="00904570">
      <w:pPr>
        <w:pStyle w:val="Textkrper"/>
        <w:spacing w:before="120" w:after="120" w:line="276" w:lineRule="auto"/>
      </w:pPr>
      <w:hyperlink r:id="rId11" w:history="1">
        <w:r w:rsidR="00904570" w:rsidRPr="00A85A6F">
          <w:rPr>
            <w:rFonts w:ascii="Arial" w:hAnsi="Arial"/>
            <w:b w:val="0"/>
            <w:bCs w:val="0"/>
          </w:rPr>
          <w:t>www.swissbit.com</w:t>
        </w:r>
      </w:hyperlink>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04570" w:rsidRPr="004A54D8" w14:paraId="16C149AA" w14:textId="77777777" w:rsidTr="00D54D9E">
        <w:tc>
          <w:tcPr>
            <w:tcW w:w="3902" w:type="dxa"/>
            <w:shd w:val="clear" w:color="auto" w:fill="auto"/>
            <w:hideMark/>
          </w:tcPr>
          <w:p w14:paraId="221E2595" w14:textId="77777777" w:rsidR="00904570" w:rsidRDefault="00904570" w:rsidP="00D54D9E">
            <w:pPr>
              <w:pStyle w:val="Textkrper"/>
              <w:autoSpaceDE/>
              <w:adjustRightInd/>
              <w:spacing w:before="120" w:after="120" w:line="276" w:lineRule="auto"/>
              <w:rPr>
                <w:rFonts w:ascii="Arial" w:hAnsi="Arial"/>
              </w:rPr>
            </w:pPr>
            <w:r w:rsidRPr="002F2693">
              <w:rPr>
                <w:rFonts w:ascii="Arial" w:hAnsi="Arial"/>
              </w:rPr>
              <w:br w:type="page"/>
            </w:r>
          </w:p>
          <w:p w14:paraId="79948617" w14:textId="77777777" w:rsidR="00904570" w:rsidRPr="00896631" w:rsidRDefault="00904570" w:rsidP="00D54D9E">
            <w:pPr>
              <w:pStyle w:val="Textkrper"/>
              <w:autoSpaceDE/>
              <w:adjustRightInd/>
              <w:spacing w:before="120" w:after="120" w:line="276" w:lineRule="auto"/>
              <w:rPr>
                <w:rFonts w:ascii="Arial" w:hAnsi="Arial"/>
                <w:bCs w:val="0"/>
                <w:szCs w:val="24"/>
                <w:lang w:val="de-CH"/>
              </w:rPr>
            </w:pPr>
            <w:r>
              <w:rPr>
                <w:rFonts w:ascii="Arial" w:hAnsi="Arial"/>
                <w:bCs w:val="0"/>
                <w:szCs w:val="24"/>
                <w:lang w:val="de-CH"/>
              </w:rPr>
              <w:t>Contact</w:t>
            </w:r>
            <w:r w:rsidRPr="00896631">
              <w:rPr>
                <w:rFonts w:ascii="Arial" w:hAnsi="Arial"/>
                <w:bCs w:val="0"/>
                <w:szCs w:val="24"/>
                <w:lang w:val="de-CH"/>
              </w:rPr>
              <w:t>:</w:t>
            </w:r>
          </w:p>
          <w:p w14:paraId="51E90CB3" w14:textId="77777777" w:rsidR="00904570" w:rsidRPr="00DA205C" w:rsidRDefault="00904570" w:rsidP="00D54D9E">
            <w:pPr>
              <w:tabs>
                <w:tab w:val="left" w:pos="1065"/>
              </w:tabs>
              <w:spacing w:before="120" w:after="120" w:line="276" w:lineRule="auto"/>
              <w:rPr>
                <w:rFonts w:ascii="Arial" w:hAnsi="Arial" w:cs="Arial"/>
                <w:bCs/>
                <w:sz w:val="20"/>
              </w:rPr>
            </w:pPr>
            <w:r w:rsidRPr="00DA205C">
              <w:rPr>
                <w:rFonts w:ascii="Arial" w:hAnsi="Arial" w:cs="Arial"/>
                <w:bCs/>
                <w:sz w:val="20"/>
              </w:rPr>
              <w:t>Swissbit AG</w:t>
            </w:r>
            <w:r w:rsidRPr="00DA205C">
              <w:rPr>
                <w:rFonts w:ascii="Arial" w:hAnsi="Arial" w:cs="Arial"/>
                <w:bCs/>
                <w:sz w:val="20"/>
              </w:rPr>
              <w:br/>
            </w:r>
            <w:r>
              <w:rPr>
                <w:rFonts w:ascii="Arial" w:hAnsi="Arial" w:cs="Arial"/>
                <w:bCs/>
                <w:sz w:val="20"/>
              </w:rPr>
              <w:t>Zeljko Angelkoski</w:t>
            </w:r>
            <w:r w:rsidRPr="00DA205C">
              <w:rPr>
                <w:rFonts w:ascii="Arial" w:hAnsi="Arial" w:cs="Arial"/>
                <w:bCs/>
                <w:sz w:val="20"/>
              </w:rPr>
              <w:br/>
              <w:t>Industriestrasse 4</w:t>
            </w:r>
            <w:r w:rsidRPr="00DA205C">
              <w:rPr>
                <w:rFonts w:ascii="Arial" w:hAnsi="Arial" w:cs="Arial"/>
                <w:bCs/>
                <w:sz w:val="20"/>
              </w:rPr>
              <w:br/>
              <w:t>9552 Bronschhofen</w:t>
            </w:r>
            <w:r w:rsidRPr="00DA205C">
              <w:rPr>
                <w:rFonts w:ascii="Arial" w:hAnsi="Arial" w:cs="Arial"/>
                <w:bCs/>
                <w:sz w:val="20"/>
              </w:rPr>
              <w:br/>
              <w:t>Switzerland</w:t>
            </w:r>
          </w:p>
          <w:p w14:paraId="7499220A" w14:textId="77777777" w:rsidR="00904570" w:rsidRPr="00AF76E5" w:rsidRDefault="00904570" w:rsidP="00D54D9E">
            <w:pPr>
              <w:tabs>
                <w:tab w:val="left" w:pos="1065"/>
              </w:tabs>
              <w:spacing w:before="120" w:after="120" w:line="276" w:lineRule="auto"/>
              <w:rPr>
                <w:rFonts w:ascii="Arial" w:hAnsi="Arial" w:cs="Arial"/>
                <w:bCs/>
                <w:sz w:val="20"/>
              </w:rPr>
            </w:pPr>
            <w:r w:rsidRPr="00AF76E5">
              <w:rPr>
                <w:rFonts w:ascii="Arial" w:hAnsi="Arial" w:cs="Arial"/>
                <w:bCs/>
                <w:sz w:val="20"/>
              </w:rPr>
              <w:t>Tel: +</w:t>
            </w:r>
            <w:r>
              <w:rPr>
                <w:rFonts w:ascii="Arial" w:hAnsi="Arial" w:cs="Arial"/>
                <w:bCs/>
                <w:sz w:val="20"/>
              </w:rPr>
              <w:t>49 172 6325706</w:t>
            </w:r>
            <w:r w:rsidRPr="00AF76E5">
              <w:rPr>
                <w:rFonts w:ascii="Arial" w:hAnsi="Arial" w:cs="Arial"/>
                <w:bCs/>
                <w:sz w:val="20"/>
              </w:rPr>
              <w:br/>
              <w:t xml:space="preserve">Email: </w:t>
            </w:r>
            <w:hyperlink r:id="rId12" w:history="1">
              <w:r>
                <w:rPr>
                  <w:rFonts w:ascii="Arial" w:hAnsi="Arial" w:cs="Arial"/>
                  <w:bCs/>
                  <w:sz w:val="20"/>
                </w:rPr>
                <w:t>zeljko.angelkoski</w:t>
              </w:r>
              <w:r w:rsidRPr="00AF76E5">
                <w:rPr>
                  <w:rFonts w:ascii="Arial" w:hAnsi="Arial" w:cs="Arial"/>
                  <w:bCs/>
                  <w:sz w:val="20"/>
                </w:rPr>
                <w:t>@swissbit.com</w:t>
              </w:r>
            </w:hyperlink>
          </w:p>
          <w:p w14:paraId="31BBD2DE" w14:textId="77777777" w:rsidR="00904570" w:rsidRPr="00AF76E5" w:rsidRDefault="00904570" w:rsidP="00D54D9E">
            <w:pPr>
              <w:tabs>
                <w:tab w:val="left" w:pos="1065"/>
              </w:tabs>
              <w:spacing w:before="120" w:after="120" w:line="276" w:lineRule="auto"/>
              <w:rPr>
                <w:rFonts w:ascii="Arial" w:hAnsi="Arial" w:cs="Arial"/>
                <w:bCs/>
                <w:sz w:val="20"/>
              </w:rPr>
            </w:pPr>
            <w:r w:rsidRPr="00AF76E5">
              <w:rPr>
                <w:rFonts w:ascii="Arial" w:hAnsi="Arial" w:cs="Arial"/>
                <w:bCs/>
                <w:sz w:val="20"/>
              </w:rPr>
              <w:t>www.swissbit.com</w:t>
            </w:r>
          </w:p>
          <w:p w14:paraId="0D956498" w14:textId="77777777" w:rsidR="00904570" w:rsidRPr="00896631" w:rsidRDefault="00904570" w:rsidP="00D54D9E">
            <w:pPr>
              <w:rPr>
                <w:rFonts w:ascii="Arial" w:hAnsi="Arial" w:cs="Arial"/>
                <w:bCs/>
                <w:sz w:val="20"/>
                <w:lang w:val="de-CH"/>
              </w:rPr>
            </w:pPr>
          </w:p>
        </w:tc>
        <w:tc>
          <w:tcPr>
            <w:tcW w:w="3193" w:type="dxa"/>
            <w:shd w:val="clear" w:color="auto" w:fill="auto"/>
            <w:hideMark/>
          </w:tcPr>
          <w:p w14:paraId="3740DBCF" w14:textId="77777777" w:rsidR="00904570" w:rsidRDefault="00904570" w:rsidP="00D54D9E">
            <w:pPr>
              <w:pStyle w:val="Textkrper"/>
              <w:autoSpaceDE/>
              <w:adjustRightInd/>
              <w:spacing w:before="120" w:after="120" w:line="276" w:lineRule="auto"/>
              <w:rPr>
                <w:rFonts w:ascii="Arial" w:hAnsi="Arial"/>
                <w:bCs w:val="0"/>
                <w:szCs w:val="24"/>
              </w:rPr>
            </w:pPr>
          </w:p>
          <w:p w14:paraId="4E3D5DB4" w14:textId="77777777" w:rsidR="00904570" w:rsidRPr="00292598" w:rsidRDefault="00904570" w:rsidP="00D54D9E">
            <w:pPr>
              <w:pStyle w:val="Textkrper"/>
              <w:autoSpaceDE/>
              <w:adjustRightInd/>
              <w:spacing w:before="120" w:after="120" w:line="276" w:lineRule="auto"/>
              <w:rPr>
                <w:rFonts w:ascii="Arial" w:hAnsi="Arial"/>
                <w:bCs w:val="0"/>
                <w:szCs w:val="24"/>
              </w:rPr>
            </w:pPr>
            <w:r>
              <w:rPr>
                <w:rFonts w:ascii="Arial" w:hAnsi="Arial"/>
                <w:bCs w:val="0"/>
                <w:szCs w:val="24"/>
              </w:rPr>
              <w:t>Press Agency</w:t>
            </w:r>
            <w:r w:rsidRPr="00292598">
              <w:rPr>
                <w:rFonts w:ascii="Arial" w:hAnsi="Arial"/>
                <w:bCs w:val="0"/>
                <w:szCs w:val="24"/>
              </w:rPr>
              <w:t>:</w:t>
            </w:r>
          </w:p>
          <w:p w14:paraId="2340A380" w14:textId="77777777" w:rsidR="00904570" w:rsidRPr="00947A86" w:rsidRDefault="00904570" w:rsidP="00D54D9E">
            <w:pPr>
              <w:tabs>
                <w:tab w:val="left" w:pos="1065"/>
              </w:tabs>
              <w:spacing w:before="120" w:after="120" w:line="276" w:lineRule="auto"/>
              <w:rPr>
                <w:rFonts w:ascii="Arial" w:hAnsi="Arial" w:cs="Arial"/>
                <w:bCs/>
                <w:sz w:val="20"/>
              </w:rPr>
            </w:pPr>
            <w:r w:rsidRPr="00947A86">
              <w:rPr>
                <w:rFonts w:ascii="Arial" w:hAnsi="Arial" w:cs="Arial"/>
                <w:bCs/>
                <w:sz w:val="20"/>
              </w:rPr>
              <w:t>HighTech communications GmbH</w:t>
            </w:r>
            <w:r w:rsidRPr="00947A86">
              <w:rPr>
                <w:rFonts w:ascii="Arial" w:hAnsi="Arial" w:cs="Arial"/>
                <w:bCs/>
                <w:sz w:val="20"/>
              </w:rPr>
              <w:br/>
              <w:t>Brigitte Basilio</w:t>
            </w:r>
            <w:r w:rsidRPr="00947A86">
              <w:rPr>
                <w:rFonts w:ascii="Arial" w:hAnsi="Arial" w:cs="Arial"/>
                <w:bCs/>
                <w:sz w:val="20"/>
              </w:rPr>
              <w:br/>
            </w:r>
            <w:r>
              <w:rPr>
                <w:rFonts w:ascii="Arial" w:hAnsi="Arial" w:cs="Arial"/>
                <w:bCs/>
                <w:sz w:val="20"/>
              </w:rPr>
              <w:t>Brunhamstrasse 21</w:t>
            </w:r>
            <w:r w:rsidRPr="00947A86">
              <w:rPr>
                <w:rFonts w:ascii="Arial" w:hAnsi="Arial" w:cs="Arial"/>
                <w:bCs/>
                <w:sz w:val="20"/>
              </w:rPr>
              <w:br/>
              <w:t>8</w:t>
            </w:r>
            <w:r>
              <w:rPr>
                <w:rFonts w:ascii="Arial" w:hAnsi="Arial" w:cs="Arial"/>
                <w:bCs/>
                <w:sz w:val="20"/>
              </w:rPr>
              <w:t>1249</w:t>
            </w:r>
            <w:r w:rsidRPr="00947A86">
              <w:rPr>
                <w:rFonts w:ascii="Arial" w:hAnsi="Arial" w:cs="Arial"/>
                <w:bCs/>
                <w:sz w:val="20"/>
              </w:rPr>
              <w:t xml:space="preserve"> Munich</w:t>
            </w:r>
            <w:r w:rsidRPr="00947A86">
              <w:rPr>
                <w:rFonts w:ascii="Arial" w:hAnsi="Arial" w:cs="Arial"/>
                <w:bCs/>
                <w:sz w:val="20"/>
              </w:rPr>
              <w:br/>
              <w:t>Germany</w:t>
            </w:r>
          </w:p>
          <w:p w14:paraId="01CD2891" w14:textId="77777777" w:rsidR="00904570" w:rsidRPr="00947A86" w:rsidRDefault="00904570" w:rsidP="00D54D9E">
            <w:pPr>
              <w:tabs>
                <w:tab w:val="left" w:pos="1065"/>
              </w:tabs>
              <w:spacing w:before="120" w:after="120" w:line="276" w:lineRule="auto"/>
              <w:rPr>
                <w:rFonts w:ascii="Arial" w:hAnsi="Arial" w:cs="Arial"/>
                <w:bCs/>
                <w:sz w:val="20"/>
              </w:rPr>
            </w:pPr>
            <w:r>
              <w:rPr>
                <w:rFonts w:ascii="Arial" w:hAnsi="Arial" w:cs="Arial"/>
                <w:bCs/>
                <w:sz w:val="20"/>
              </w:rPr>
              <w:t>Tel</w:t>
            </w:r>
            <w:r w:rsidRPr="00947A86">
              <w:rPr>
                <w:rFonts w:ascii="Arial" w:hAnsi="Arial" w:cs="Arial"/>
                <w:bCs/>
                <w:sz w:val="20"/>
              </w:rPr>
              <w:t>: +49 89 500</w:t>
            </w:r>
            <w:r>
              <w:rPr>
                <w:rFonts w:ascii="Arial" w:hAnsi="Arial" w:cs="Arial"/>
                <w:bCs/>
                <w:sz w:val="20"/>
              </w:rPr>
              <w:t>778-20</w:t>
            </w:r>
            <w:r>
              <w:rPr>
                <w:rFonts w:ascii="Arial" w:hAnsi="Arial" w:cs="Arial"/>
                <w:bCs/>
                <w:sz w:val="20"/>
              </w:rPr>
              <w:br/>
              <w:t xml:space="preserve">Fax: +49 89 500778-77 </w:t>
            </w:r>
            <w:r>
              <w:rPr>
                <w:rFonts w:ascii="Arial" w:hAnsi="Arial" w:cs="Arial"/>
                <w:bCs/>
                <w:sz w:val="20"/>
              </w:rPr>
              <w:br/>
              <w:t>E</w:t>
            </w:r>
            <w:r w:rsidRPr="00947A86">
              <w:rPr>
                <w:rFonts w:ascii="Arial" w:hAnsi="Arial" w:cs="Arial"/>
                <w:bCs/>
                <w:sz w:val="20"/>
              </w:rPr>
              <w:t xml:space="preserve">mail: </w:t>
            </w:r>
            <w:hyperlink r:id="rId13" w:history="1">
              <w:r w:rsidRPr="00D02A62">
                <w:rPr>
                  <w:rStyle w:val="Hyperlink"/>
                  <w:rFonts w:ascii="Arial" w:hAnsi="Arial" w:cs="Arial"/>
                  <w:bCs/>
                  <w:color w:val="auto"/>
                  <w:sz w:val="20"/>
                  <w:u w:val="none"/>
                </w:rPr>
                <w:t>b.basilio@htcm.de</w:t>
              </w:r>
            </w:hyperlink>
          </w:p>
          <w:p w14:paraId="3699E598" w14:textId="77777777" w:rsidR="00904570" w:rsidRDefault="00904570" w:rsidP="00D54D9E">
            <w:pPr>
              <w:tabs>
                <w:tab w:val="left" w:pos="1065"/>
              </w:tabs>
              <w:rPr>
                <w:rFonts w:ascii="Arial" w:hAnsi="Arial" w:cs="Arial"/>
                <w:bCs/>
                <w:sz w:val="20"/>
                <w:lang w:val="en-GB"/>
              </w:rPr>
            </w:pPr>
            <w:r w:rsidRPr="0066756E">
              <w:rPr>
                <w:rFonts w:ascii="Arial" w:hAnsi="Arial" w:cs="Arial"/>
                <w:bCs/>
                <w:sz w:val="20"/>
              </w:rPr>
              <w:t>www.htcm.de</w:t>
            </w:r>
          </w:p>
          <w:p w14:paraId="4909C46C" w14:textId="77777777" w:rsidR="00904570" w:rsidRPr="00C14C9C" w:rsidRDefault="00904570" w:rsidP="00D54D9E">
            <w:pPr>
              <w:tabs>
                <w:tab w:val="left" w:pos="1065"/>
              </w:tabs>
              <w:rPr>
                <w:rFonts w:ascii="Arial" w:hAnsi="Arial" w:cs="Arial"/>
                <w:bCs/>
                <w:sz w:val="20"/>
                <w:lang w:val="en-GB"/>
              </w:rPr>
            </w:pPr>
          </w:p>
        </w:tc>
      </w:tr>
    </w:tbl>
    <w:p w14:paraId="1033BDDA" w14:textId="77777777" w:rsidR="00904570" w:rsidRPr="004A54D8" w:rsidRDefault="00904570" w:rsidP="00904570">
      <w:pPr>
        <w:pStyle w:val="Textkrper"/>
        <w:spacing w:before="120" w:after="120" w:line="260" w:lineRule="exact"/>
        <w:rPr>
          <w:lang w:val="en-GB"/>
        </w:rPr>
      </w:pPr>
    </w:p>
    <w:p w14:paraId="1A44A486" w14:textId="7B217A8E" w:rsidR="003B7C24" w:rsidRDefault="003B7C24" w:rsidP="00E27071">
      <w:pPr>
        <w:pStyle w:val="Textkrper"/>
        <w:spacing w:before="120" w:after="120" w:line="260" w:lineRule="exact"/>
        <w:jc w:val="both"/>
        <w:rPr>
          <w:rFonts w:ascii="Arial" w:hAnsi="Arial"/>
          <w:b w:val="0"/>
          <w:bCs w:val="0"/>
        </w:rPr>
      </w:pPr>
    </w:p>
    <w:sectPr w:rsidR="003B7C24"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01C34" w14:textId="77777777" w:rsidR="00F2558E" w:rsidRDefault="00F2558E">
      <w:r>
        <w:separator/>
      </w:r>
    </w:p>
  </w:endnote>
  <w:endnote w:type="continuationSeparator" w:id="0">
    <w:p w14:paraId="492BD477" w14:textId="77777777" w:rsidR="00F2558E" w:rsidRDefault="00F2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0A761" w14:textId="5BC47F4C" w:rsidR="00AD41FF" w:rsidRPr="0086670A" w:rsidRDefault="00066CE0" w:rsidP="00A74816">
    <w:pPr>
      <w:pStyle w:val="Fuzeile"/>
      <w:tabs>
        <w:tab w:val="clear" w:pos="4536"/>
        <w:tab w:val="clear" w:pos="9072"/>
        <w:tab w:val="right" w:pos="7088"/>
      </w:tabs>
      <w:rPr>
        <w:sz w:val="16"/>
        <w:szCs w:val="16"/>
      </w:rPr>
    </w:pPr>
    <w:r>
      <w:rPr>
        <w:rFonts w:ascii="Arial" w:hAnsi="Arial" w:cs="Arial"/>
        <w:noProof/>
        <w:snapToGrid w:val="0"/>
        <w:sz w:val="16"/>
        <w:szCs w:val="16"/>
      </w:rPr>
      <w:fldChar w:fldCharType="begin"/>
    </w:r>
    <w:r w:rsidRPr="00526384">
      <w:rPr>
        <w:rFonts w:ascii="Arial" w:hAnsi="Arial" w:cs="Arial"/>
        <w:noProof/>
        <w:snapToGrid w:val="0"/>
        <w:sz w:val="16"/>
        <w:szCs w:val="16"/>
      </w:rPr>
      <w:instrText xml:space="preserve"> FILENAME  \* MERGEFORMAT </w:instrText>
    </w:r>
    <w:r>
      <w:rPr>
        <w:rFonts w:ascii="Arial" w:hAnsi="Arial" w:cs="Arial"/>
        <w:noProof/>
        <w:snapToGrid w:val="0"/>
        <w:sz w:val="16"/>
        <w:szCs w:val="16"/>
      </w:rPr>
      <w:fldChar w:fldCharType="separate"/>
    </w:r>
    <w:r w:rsidR="00EB16E2">
      <w:rPr>
        <w:rFonts w:ascii="Arial" w:hAnsi="Arial" w:cs="Arial"/>
        <w:noProof/>
        <w:snapToGrid w:val="0"/>
        <w:sz w:val="16"/>
        <w:szCs w:val="16"/>
      </w:rPr>
      <w:t>SWS1PI233_en.docx</w:t>
    </w:r>
    <w:r>
      <w:rPr>
        <w:rFonts w:ascii="Arial" w:hAnsi="Arial" w:cs="Arial"/>
        <w:noProof/>
        <w:snapToGrid w:val="0"/>
        <w:sz w:val="16"/>
        <w:szCs w:val="16"/>
      </w:rPr>
      <w:fldChar w:fldCharType="end"/>
    </w:r>
    <w:r w:rsidR="00AD41FF" w:rsidRPr="0086670A">
      <w:rPr>
        <w:rFonts w:ascii="Arial" w:hAnsi="Arial" w:cs="Arial"/>
        <w:snapToGrid w:val="0"/>
        <w:sz w:val="16"/>
        <w:szCs w:val="16"/>
      </w:rPr>
      <w:tab/>
    </w:r>
    <w:r w:rsidR="00772E8F" w:rsidRPr="00F21634">
      <w:rPr>
        <w:rFonts w:ascii="Arial" w:hAnsi="Arial" w:cs="Arial"/>
        <w:b/>
        <w:bCs/>
        <w:snapToGrid w:val="0"/>
        <w:color w:val="808080"/>
        <w:sz w:val="16"/>
        <w:szCs w:val="16"/>
      </w:rPr>
      <w:fldChar w:fldCharType="begin"/>
    </w:r>
    <w:r w:rsidR="00772E8F" w:rsidRPr="007B03C7">
      <w:rPr>
        <w:rFonts w:ascii="Arial" w:hAnsi="Arial" w:cs="Arial"/>
        <w:b/>
        <w:bCs/>
        <w:snapToGrid w:val="0"/>
        <w:color w:val="808080"/>
        <w:sz w:val="16"/>
        <w:szCs w:val="16"/>
      </w:rPr>
      <w:instrText>PAGE  \* Arabic  \* MERGEFORMAT</w:instrText>
    </w:r>
    <w:r w:rsidR="00772E8F" w:rsidRPr="00F21634">
      <w:rPr>
        <w:rFonts w:ascii="Arial" w:hAnsi="Arial" w:cs="Arial"/>
        <w:b/>
        <w:bCs/>
        <w:snapToGrid w:val="0"/>
        <w:color w:val="808080"/>
        <w:sz w:val="16"/>
        <w:szCs w:val="16"/>
      </w:rPr>
      <w:fldChar w:fldCharType="separate"/>
    </w:r>
    <w:r w:rsidR="00B8431C">
      <w:rPr>
        <w:rFonts w:ascii="Arial" w:hAnsi="Arial" w:cs="Arial"/>
        <w:b/>
        <w:bCs/>
        <w:noProof/>
        <w:snapToGrid w:val="0"/>
        <w:color w:val="808080"/>
        <w:sz w:val="16"/>
        <w:szCs w:val="16"/>
      </w:rPr>
      <w:t>1</w:t>
    </w:r>
    <w:r w:rsidR="00772E8F" w:rsidRPr="00F21634">
      <w:rPr>
        <w:rFonts w:ascii="Arial" w:hAnsi="Arial" w:cs="Arial"/>
        <w:b/>
        <w:bCs/>
        <w:snapToGrid w:val="0"/>
        <w:color w:val="808080"/>
        <w:sz w:val="16"/>
        <w:szCs w:val="16"/>
      </w:rPr>
      <w:fldChar w:fldCharType="end"/>
    </w:r>
    <w:r w:rsidR="00772E8F" w:rsidRPr="007B03C7">
      <w:rPr>
        <w:rFonts w:ascii="Arial" w:hAnsi="Arial" w:cs="Arial"/>
        <w:snapToGrid w:val="0"/>
        <w:color w:val="808080"/>
        <w:sz w:val="16"/>
        <w:szCs w:val="16"/>
      </w:rPr>
      <w:t xml:space="preserve"> / </w:t>
    </w:r>
    <w:r w:rsidR="00772E8F" w:rsidRPr="00F21634">
      <w:rPr>
        <w:rFonts w:ascii="Arial" w:hAnsi="Arial" w:cs="Arial"/>
        <w:b/>
        <w:bCs/>
        <w:snapToGrid w:val="0"/>
        <w:color w:val="808080"/>
        <w:sz w:val="16"/>
        <w:szCs w:val="16"/>
      </w:rPr>
      <w:fldChar w:fldCharType="begin"/>
    </w:r>
    <w:r w:rsidR="00772E8F" w:rsidRPr="007B03C7">
      <w:rPr>
        <w:rFonts w:ascii="Arial" w:hAnsi="Arial" w:cs="Arial"/>
        <w:b/>
        <w:bCs/>
        <w:snapToGrid w:val="0"/>
        <w:color w:val="808080"/>
        <w:sz w:val="16"/>
        <w:szCs w:val="16"/>
      </w:rPr>
      <w:instrText>NUMPAGES  \* Arabic  \* MERGEFORMAT</w:instrText>
    </w:r>
    <w:r w:rsidR="00772E8F" w:rsidRPr="00F21634">
      <w:rPr>
        <w:rFonts w:ascii="Arial" w:hAnsi="Arial" w:cs="Arial"/>
        <w:b/>
        <w:bCs/>
        <w:snapToGrid w:val="0"/>
        <w:color w:val="808080"/>
        <w:sz w:val="16"/>
        <w:szCs w:val="16"/>
      </w:rPr>
      <w:fldChar w:fldCharType="separate"/>
    </w:r>
    <w:r w:rsidR="00B8431C">
      <w:rPr>
        <w:rFonts w:ascii="Arial" w:hAnsi="Arial" w:cs="Arial"/>
        <w:b/>
        <w:bCs/>
        <w:noProof/>
        <w:snapToGrid w:val="0"/>
        <w:color w:val="808080"/>
        <w:sz w:val="16"/>
        <w:szCs w:val="16"/>
      </w:rPr>
      <w:t>4</w:t>
    </w:r>
    <w:r w:rsidR="00772E8F"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25F7D" w14:textId="77777777" w:rsidR="00F2558E" w:rsidRDefault="00F2558E">
      <w:r>
        <w:separator/>
      </w:r>
    </w:p>
  </w:footnote>
  <w:footnote w:type="continuationSeparator" w:id="0">
    <w:p w14:paraId="1488AF10" w14:textId="77777777" w:rsidR="00F2558E" w:rsidRDefault="00F25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EF00E" w14:textId="063D4099" w:rsidR="00AD41FF" w:rsidRDefault="00EA0355" w:rsidP="00F55A20">
    <w:pPr>
      <w:pStyle w:val="Kopfzeile"/>
      <w:tabs>
        <w:tab w:val="clear" w:pos="9072"/>
        <w:tab w:val="right" w:pos="9498"/>
      </w:tabs>
    </w:pPr>
    <w:r>
      <w:rPr>
        <w:noProof/>
      </w:rPr>
      <w:drawing>
        <wp:anchor distT="0" distB="0" distL="114300" distR="114300" simplePos="0" relativeHeight="251657728" behindDoc="0" locked="0" layoutInCell="1" allowOverlap="1" wp14:anchorId="50F06C84" wp14:editId="435DF2ED">
          <wp:simplePos x="0" y="0"/>
          <wp:positionH relativeFrom="column">
            <wp:posOffset>4785995</wp:posOffset>
          </wp:positionH>
          <wp:positionV relativeFrom="paragraph">
            <wp:posOffset>266700</wp:posOffset>
          </wp:positionV>
          <wp:extent cx="1374775" cy="233045"/>
          <wp:effectExtent l="0" t="0" r="0" b="0"/>
          <wp:wrapNone/>
          <wp:docPr id="1"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C5B">
      <w:tab/>
    </w:r>
    <w:r w:rsidR="00C13C5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4BD"/>
    <w:rsid w:val="000103A6"/>
    <w:rsid w:val="000130DC"/>
    <w:rsid w:val="00013B87"/>
    <w:rsid w:val="000258D8"/>
    <w:rsid w:val="00035374"/>
    <w:rsid w:val="0004197D"/>
    <w:rsid w:val="00041EA6"/>
    <w:rsid w:val="00044342"/>
    <w:rsid w:val="000457A0"/>
    <w:rsid w:val="000459CB"/>
    <w:rsid w:val="00047F28"/>
    <w:rsid w:val="00050684"/>
    <w:rsid w:val="00053D8B"/>
    <w:rsid w:val="000568D7"/>
    <w:rsid w:val="00060876"/>
    <w:rsid w:val="000645F0"/>
    <w:rsid w:val="00066AB4"/>
    <w:rsid w:val="00066CE0"/>
    <w:rsid w:val="00067C15"/>
    <w:rsid w:val="00070731"/>
    <w:rsid w:val="00070D56"/>
    <w:rsid w:val="00070F11"/>
    <w:rsid w:val="00071ACD"/>
    <w:rsid w:val="000773C0"/>
    <w:rsid w:val="00080160"/>
    <w:rsid w:val="00080DDC"/>
    <w:rsid w:val="000840F7"/>
    <w:rsid w:val="000904AA"/>
    <w:rsid w:val="000909E1"/>
    <w:rsid w:val="00093BD4"/>
    <w:rsid w:val="000A08B3"/>
    <w:rsid w:val="000A09B0"/>
    <w:rsid w:val="000A20EA"/>
    <w:rsid w:val="000A486B"/>
    <w:rsid w:val="000B28AB"/>
    <w:rsid w:val="000B4E60"/>
    <w:rsid w:val="000B56A3"/>
    <w:rsid w:val="000B59CE"/>
    <w:rsid w:val="000B6091"/>
    <w:rsid w:val="000B7463"/>
    <w:rsid w:val="000D40B1"/>
    <w:rsid w:val="000D46EB"/>
    <w:rsid w:val="000D5355"/>
    <w:rsid w:val="000E0D35"/>
    <w:rsid w:val="000E3117"/>
    <w:rsid w:val="000E5647"/>
    <w:rsid w:val="000E61B4"/>
    <w:rsid w:val="000E6B63"/>
    <w:rsid w:val="000E6F27"/>
    <w:rsid w:val="000F4BBA"/>
    <w:rsid w:val="000F5089"/>
    <w:rsid w:val="00100528"/>
    <w:rsid w:val="00101B6C"/>
    <w:rsid w:val="001138B8"/>
    <w:rsid w:val="00117E5E"/>
    <w:rsid w:val="00125457"/>
    <w:rsid w:val="001255F4"/>
    <w:rsid w:val="001274FC"/>
    <w:rsid w:val="00131977"/>
    <w:rsid w:val="00143CAA"/>
    <w:rsid w:val="001456DE"/>
    <w:rsid w:val="001559E7"/>
    <w:rsid w:val="00165E47"/>
    <w:rsid w:val="0016652E"/>
    <w:rsid w:val="0016731B"/>
    <w:rsid w:val="00170BF1"/>
    <w:rsid w:val="00182AE6"/>
    <w:rsid w:val="0018482F"/>
    <w:rsid w:val="00190F4E"/>
    <w:rsid w:val="00194043"/>
    <w:rsid w:val="00194988"/>
    <w:rsid w:val="001A2CAF"/>
    <w:rsid w:val="001A6221"/>
    <w:rsid w:val="001B0162"/>
    <w:rsid w:val="001B0E30"/>
    <w:rsid w:val="001B2FCE"/>
    <w:rsid w:val="001B3A92"/>
    <w:rsid w:val="001C041E"/>
    <w:rsid w:val="001C0C66"/>
    <w:rsid w:val="001C3A0F"/>
    <w:rsid w:val="001C4CDF"/>
    <w:rsid w:val="001D0DB2"/>
    <w:rsid w:val="001D243D"/>
    <w:rsid w:val="001D2D28"/>
    <w:rsid w:val="001D2D7C"/>
    <w:rsid w:val="001D3737"/>
    <w:rsid w:val="001D3C17"/>
    <w:rsid w:val="001E6BFC"/>
    <w:rsid w:val="001F02E1"/>
    <w:rsid w:val="001F039F"/>
    <w:rsid w:val="001F4BB0"/>
    <w:rsid w:val="001F7E8F"/>
    <w:rsid w:val="0020144A"/>
    <w:rsid w:val="00206166"/>
    <w:rsid w:val="00207DDD"/>
    <w:rsid w:val="00211B7B"/>
    <w:rsid w:val="0021294C"/>
    <w:rsid w:val="00214A93"/>
    <w:rsid w:val="0021524E"/>
    <w:rsid w:val="00215586"/>
    <w:rsid w:val="00216AD1"/>
    <w:rsid w:val="00217FD0"/>
    <w:rsid w:val="002329D1"/>
    <w:rsid w:val="00232AE1"/>
    <w:rsid w:val="0023483C"/>
    <w:rsid w:val="0023672E"/>
    <w:rsid w:val="00236941"/>
    <w:rsid w:val="00240A6A"/>
    <w:rsid w:val="00243D1A"/>
    <w:rsid w:val="00246D7B"/>
    <w:rsid w:val="00251B30"/>
    <w:rsid w:val="00254CE8"/>
    <w:rsid w:val="0026140A"/>
    <w:rsid w:val="00263AD1"/>
    <w:rsid w:val="00263C6A"/>
    <w:rsid w:val="00264572"/>
    <w:rsid w:val="00265445"/>
    <w:rsid w:val="00270832"/>
    <w:rsid w:val="00270A0B"/>
    <w:rsid w:val="00273BD3"/>
    <w:rsid w:val="00273C1C"/>
    <w:rsid w:val="0028487E"/>
    <w:rsid w:val="00285B8D"/>
    <w:rsid w:val="0028706C"/>
    <w:rsid w:val="002872A3"/>
    <w:rsid w:val="00287AE5"/>
    <w:rsid w:val="00291C4C"/>
    <w:rsid w:val="002921AC"/>
    <w:rsid w:val="00292D8B"/>
    <w:rsid w:val="002A095E"/>
    <w:rsid w:val="002A374A"/>
    <w:rsid w:val="002A4652"/>
    <w:rsid w:val="002A76FC"/>
    <w:rsid w:val="002A7E50"/>
    <w:rsid w:val="002B0892"/>
    <w:rsid w:val="002B6C90"/>
    <w:rsid w:val="002C2A63"/>
    <w:rsid w:val="002C696C"/>
    <w:rsid w:val="002C6F34"/>
    <w:rsid w:val="002D37EB"/>
    <w:rsid w:val="002D43DF"/>
    <w:rsid w:val="002D57C8"/>
    <w:rsid w:val="002E0469"/>
    <w:rsid w:val="002E0DDA"/>
    <w:rsid w:val="002E229A"/>
    <w:rsid w:val="002E2806"/>
    <w:rsid w:val="002E60FE"/>
    <w:rsid w:val="002F2AD3"/>
    <w:rsid w:val="002F488A"/>
    <w:rsid w:val="002F663D"/>
    <w:rsid w:val="00301A91"/>
    <w:rsid w:val="00304188"/>
    <w:rsid w:val="00307B15"/>
    <w:rsid w:val="003105E2"/>
    <w:rsid w:val="0031368B"/>
    <w:rsid w:val="00313AF1"/>
    <w:rsid w:val="003154CD"/>
    <w:rsid w:val="003156CA"/>
    <w:rsid w:val="00320451"/>
    <w:rsid w:val="00320E03"/>
    <w:rsid w:val="00321F48"/>
    <w:rsid w:val="00323EBD"/>
    <w:rsid w:val="00324053"/>
    <w:rsid w:val="0032557D"/>
    <w:rsid w:val="00325D89"/>
    <w:rsid w:val="00330829"/>
    <w:rsid w:val="00336A26"/>
    <w:rsid w:val="003415EB"/>
    <w:rsid w:val="00347536"/>
    <w:rsid w:val="00355E1C"/>
    <w:rsid w:val="003565AD"/>
    <w:rsid w:val="00356C16"/>
    <w:rsid w:val="003668D1"/>
    <w:rsid w:val="0037012B"/>
    <w:rsid w:val="00371550"/>
    <w:rsid w:val="00372533"/>
    <w:rsid w:val="00376468"/>
    <w:rsid w:val="00380C3F"/>
    <w:rsid w:val="003814F9"/>
    <w:rsid w:val="003822CF"/>
    <w:rsid w:val="00384606"/>
    <w:rsid w:val="003931C1"/>
    <w:rsid w:val="003A0D86"/>
    <w:rsid w:val="003B1978"/>
    <w:rsid w:val="003B2106"/>
    <w:rsid w:val="003B3E7A"/>
    <w:rsid w:val="003B5455"/>
    <w:rsid w:val="003B7A9C"/>
    <w:rsid w:val="003B7C24"/>
    <w:rsid w:val="003C080B"/>
    <w:rsid w:val="003C3F95"/>
    <w:rsid w:val="003D6AC7"/>
    <w:rsid w:val="003D7535"/>
    <w:rsid w:val="003D7D27"/>
    <w:rsid w:val="003E0DA0"/>
    <w:rsid w:val="003E263B"/>
    <w:rsid w:val="003E5A64"/>
    <w:rsid w:val="004001C1"/>
    <w:rsid w:val="00400AA8"/>
    <w:rsid w:val="00401E0F"/>
    <w:rsid w:val="00404587"/>
    <w:rsid w:val="00410CBD"/>
    <w:rsid w:val="00410CE1"/>
    <w:rsid w:val="004120DD"/>
    <w:rsid w:val="004144AE"/>
    <w:rsid w:val="004204AA"/>
    <w:rsid w:val="00421448"/>
    <w:rsid w:val="00421B62"/>
    <w:rsid w:val="0042615E"/>
    <w:rsid w:val="00430C92"/>
    <w:rsid w:val="0043315C"/>
    <w:rsid w:val="00435067"/>
    <w:rsid w:val="00441533"/>
    <w:rsid w:val="00442259"/>
    <w:rsid w:val="00453271"/>
    <w:rsid w:val="0046027E"/>
    <w:rsid w:val="004646CB"/>
    <w:rsid w:val="00465DD3"/>
    <w:rsid w:val="00470FBA"/>
    <w:rsid w:val="00474DCF"/>
    <w:rsid w:val="004773DC"/>
    <w:rsid w:val="00483C3D"/>
    <w:rsid w:val="00493757"/>
    <w:rsid w:val="0049593E"/>
    <w:rsid w:val="004959CF"/>
    <w:rsid w:val="004A4093"/>
    <w:rsid w:val="004A49FD"/>
    <w:rsid w:val="004B2DAD"/>
    <w:rsid w:val="004B3468"/>
    <w:rsid w:val="004B4EB2"/>
    <w:rsid w:val="004B5422"/>
    <w:rsid w:val="004B5E02"/>
    <w:rsid w:val="004B6E5C"/>
    <w:rsid w:val="004B7E07"/>
    <w:rsid w:val="004C2963"/>
    <w:rsid w:val="004C4379"/>
    <w:rsid w:val="004C5EB0"/>
    <w:rsid w:val="004C7AB1"/>
    <w:rsid w:val="004D78E8"/>
    <w:rsid w:val="004E0724"/>
    <w:rsid w:val="004E3A3C"/>
    <w:rsid w:val="004E3C6E"/>
    <w:rsid w:val="004E60E4"/>
    <w:rsid w:val="004E6446"/>
    <w:rsid w:val="004F1218"/>
    <w:rsid w:val="004F1D2A"/>
    <w:rsid w:val="004F387D"/>
    <w:rsid w:val="004F4AB5"/>
    <w:rsid w:val="00500BEA"/>
    <w:rsid w:val="005010F7"/>
    <w:rsid w:val="00502845"/>
    <w:rsid w:val="00505509"/>
    <w:rsid w:val="00516D0B"/>
    <w:rsid w:val="00523579"/>
    <w:rsid w:val="00524912"/>
    <w:rsid w:val="00525673"/>
    <w:rsid w:val="00525AEC"/>
    <w:rsid w:val="00526384"/>
    <w:rsid w:val="00527E44"/>
    <w:rsid w:val="00530FC0"/>
    <w:rsid w:val="0053253F"/>
    <w:rsid w:val="005327C7"/>
    <w:rsid w:val="005355B7"/>
    <w:rsid w:val="00535659"/>
    <w:rsid w:val="00537AC1"/>
    <w:rsid w:val="00550D3E"/>
    <w:rsid w:val="005538CF"/>
    <w:rsid w:val="00556A0C"/>
    <w:rsid w:val="005605A5"/>
    <w:rsid w:val="00571E32"/>
    <w:rsid w:val="0057206D"/>
    <w:rsid w:val="00573038"/>
    <w:rsid w:val="005758B7"/>
    <w:rsid w:val="00581536"/>
    <w:rsid w:val="00587F00"/>
    <w:rsid w:val="00591701"/>
    <w:rsid w:val="00593397"/>
    <w:rsid w:val="0059367F"/>
    <w:rsid w:val="00594312"/>
    <w:rsid w:val="0059575B"/>
    <w:rsid w:val="005A37DF"/>
    <w:rsid w:val="005B1CCE"/>
    <w:rsid w:val="005C06DF"/>
    <w:rsid w:val="005C4F33"/>
    <w:rsid w:val="005C61CB"/>
    <w:rsid w:val="005C6D6A"/>
    <w:rsid w:val="005C747C"/>
    <w:rsid w:val="005D160B"/>
    <w:rsid w:val="005D2D80"/>
    <w:rsid w:val="005D7454"/>
    <w:rsid w:val="005E1091"/>
    <w:rsid w:val="005E20B7"/>
    <w:rsid w:val="005E2486"/>
    <w:rsid w:val="005E559F"/>
    <w:rsid w:val="005F1849"/>
    <w:rsid w:val="005F5AA8"/>
    <w:rsid w:val="005F7C7C"/>
    <w:rsid w:val="00605961"/>
    <w:rsid w:val="0060621A"/>
    <w:rsid w:val="00606CD7"/>
    <w:rsid w:val="006125AC"/>
    <w:rsid w:val="00612A73"/>
    <w:rsid w:val="00615C3C"/>
    <w:rsid w:val="00616918"/>
    <w:rsid w:val="006177E2"/>
    <w:rsid w:val="00622344"/>
    <w:rsid w:val="006303C1"/>
    <w:rsid w:val="006320F0"/>
    <w:rsid w:val="0063467B"/>
    <w:rsid w:val="0063628E"/>
    <w:rsid w:val="006400E4"/>
    <w:rsid w:val="00641808"/>
    <w:rsid w:val="006437C1"/>
    <w:rsid w:val="0064542C"/>
    <w:rsid w:val="006503AE"/>
    <w:rsid w:val="00650DA6"/>
    <w:rsid w:val="0065536A"/>
    <w:rsid w:val="00656ACE"/>
    <w:rsid w:val="00663854"/>
    <w:rsid w:val="0066406D"/>
    <w:rsid w:val="00666284"/>
    <w:rsid w:val="00667805"/>
    <w:rsid w:val="00667A63"/>
    <w:rsid w:val="00670694"/>
    <w:rsid w:val="0067131F"/>
    <w:rsid w:val="00671608"/>
    <w:rsid w:val="00673030"/>
    <w:rsid w:val="006769A9"/>
    <w:rsid w:val="00683D1C"/>
    <w:rsid w:val="006963F9"/>
    <w:rsid w:val="006A1135"/>
    <w:rsid w:val="006A1A89"/>
    <w:rsid w:val="006A2725"/>
    <w:rsid w:val="006A34DE"/>
    <w:rsid w:val="006A6CD7"/>
    <w:rsid w:val="006B3831"/>
    <w:rsid w:val="006B3F8F"/>
    <w:rsid w:val="006B4EFD"/>
    <w:rsid w:val="006B56DA"/>
    <w:rsid w:val="006B5888"/>
    <w:rsid w:val="006C5F83"/>
    <w:rsid w:val="006D04BD"/>
    <w:rsid w:val="006D10F8"/>
    <w:rsid w:val="006D2955"/>
    <w:rsid w:val="006D4837"/>
    <w:rsid w:val="006D5030"/>
    <w:rsid w:val="006D6728"/>
    <w:rsid w:val="006E0378"/>
    <w:rsid w:val="006E17DE"/>
    <w:rsid w:val="006E3B83"/>
    <w:rsid w:val="006F0824"/>
    <w:rsid w:val="006F44B9"/>
    <w:rsid w:val="006F5020"/>
    <w:rsid w:val="006F5B78"/>
    <w:rsid w:val="006F74C8"/>
    <w:rsid w:val="006F77BD"/>
    <w:rsid w:val="00702084"/>
    <w:rsid w:val="007111CA"/>
    <w:rsid w:val="00711C48"/>
    <w:rsid w:val="00711D05"/>
    <w:rsid w:val="0072148B"/>
    <w:rsid w:val="0072641D"/>
    <w:rsid w:val="00727FBF"/>
    <w:rsid w:val="00730254"/>
    <w:rsid w:val="007315FE"/>
    <w:rsid w:val="00732839"/>
    <w:rsid w:val="0073409E"/>
    <w:rsid w:val="0073468B"/>
    <w:rsid w:val="00735777"/>
    <w:rsid w:val="007358F2"/>
    <w:rsid w:val="007367F4"/>
    <w:rsid w:val="00751ED2"/>
    <w:rsid w:val="00752C1F"/>
    <w:rsid w:val="00756BCD"/>
    <w:rsid w:val="00760B15"/>
    <w:rsid w:val="00760F61"/>
    <w:rsid w:val="0076179A"/>
    <w:rsid w:val="0076454C"/>
    <w:rsid w:val="00764EC4"/>
    <w:rsid w:val="007708B8"/>
    <w:rsid w:val="00771DF4"/>
    <w:rsid w:val="00772E8F"/>
    <w:rsid w:val="00777EB9"/>
    <w:rsid w:val="00781C1F"/>
    <w:rsid w:val="007952E2"/>
    <w:rsid w:val="007A362C"/>
    <w:rsid w:val="007A4345"/>
    <w:rsid w:val="007A6EEE"/>
    <w:rsid w:val="007A7FA3"/>
    <w:rsid w:val="007B03C7"/>
    <w:rsid w:val="007B42DF"/>
    <w:rsid w:val="007B724D"/>
    <w:rsid w:val="007C0133"/>
    <w:rsid w:val="007C42E6"/>
    <w:rsid w:val="007C65AC"/>
    <w:rsid w:val="007C6F88"/>
    <w:rsid w:val="007C79D2"/>
    <w:rsid w:val="007D400B"/>
    <w:rsid w:val="007D72B6"/>
    <w:rsid w:val="007E2CA5"/>
    <w:rsid w:val="007E4896"/>
    <w:rsid w:val="007E66DD"/>
    <w:rsid w:val="007F44DE"/>
    <w:rsid w:val="008004D3"/>
    <w:rsid w:val="00800A15"/>
    <w:rsid w:val="00805256"/>
    <w:rsid w:val="008053F5"/>
    <w:rsid w:val="008062B0"/>
    <w:rsid w:val="00810E16"/>
    <w:rsid w:val="00811863"/>
    <w:rsid w:val="0081664E"/>
    <w:rsid w:val="00820DFA"/>
    <w:rsid w:val="00820DFF"/>
    <w:rsid w:val="00824931"/>
    <w:rsid w:val="00824B59"/>
    <w:rsid w:val="008304D4"/>
    <w:rsid w:val="00836513"/>
    <w:rsid w:val="00837EBF"/>
    <w:rsid w:val="00844588"/>
    <w:rsid w:val="00846D5F"/>
    <w:rsid w:val="008517BF"/>
    <w:rsid w:val="008523FC"/>
    <w:rsid w:val="00856DDE"/>
    <w:rsid w:val="00860705"/>
    <w:rsid w:val="00863A78"/>
    <w:rsid w:val="0086670A"/>
    <w:rsid w:val="00870CC9"/>
    <w:rsid w:val="00882331"/>
    <w:rsid w:val="00886681"/>
    <w:rsid w:val="00894346"/>
    <w:rsid w:val="00895C12"/>
    <w:rsid w:val="00896631"/>
    <w:rsid w:val="00897B98"/>
    <w:rsid w:val="008A1DC3"/>
    <w:rsid w:val="008A6395"/>
    <w:rsid w:val="008A7FD4"/>
    <w:rsid w:val="008B31F6"/>
    <w:rsid w:val="008B7643"/>
    <w:rsid w:val="008C0C8C"/>
    <w:rsid w:val="008C1239"/>
    <w:rsid w:val="008C2AD4"/>
    <w:rsid w:val="008C377E"/>
    <w:rsid w:val="008C4506"/>
    <w:rsid w:val="008C606F"/>
    <w:rsid w:val="008C6B1C"/>
    <w:rsid w:val="008D367B"/>
    <w:rsid w:val="008D3DFC"/>
    <w:rsid w:val="008E0C0C"/>
    <w:rsid w:val="008E1D0A"/>
    <w:rsid w:val="008E1E5C"/>
    <w:rsid w:val="008F13AD"/>
    <w:rsid w:val="008F6F03"/>
    <w:rsid w:val="008F7D39"/>
    <w:rsid w:val="00904570"/>
    <w:rsid w:val="009055D1"/>
    <w:rsid w:val="00910367"/>
    <w:rsid w:val="00910C58"/>
    <w:rsid w:val="00911B9D"/>
    <w:rsid w:val="00912D24"/>
    <w:rsid w:val="00917017"/>
    <w:rsid w:val="00917A75"/>
    <w:rsid w:val="00920D8D"/>
    <w:rsid w:val="00923B94"/>
    <w:rsid w:val="00924525"/>
    <w:rsid w:val="00927E75"/>
    <w:rsid w:val="00931EFB"/>
    <w:rsid w:val="0093350B"/>
    <w:rsid w:val="00944F78"/>
    <w:rsid w:val="00945C65"/>
    <w:rsid w:val="00946EB1"/>
    <w:rsid w:val="00950B5B"/>
    <w:rsid w:val="00956D90"/>
    <w:rsid w:val="00962AC6"/>
    <w:rsid w:val="009634CA"/>
    <w:rsid w:val="00964C14"/>
    <w:rsid w:val="00964C7E"/>
    <w:rsid w:val="00965C15"/>
    <w:rsid w:val="00965F34"/>
    <w:rsid w:val="00966927"/>
    <w:rsid w:val="00967F8C"/>
    <w:rsid w:val="009778D0"/>
    <w:rsid w:val="00977E34"/>
    <w:rsid w:val="0098005C"/>
    <w:rsid w:val="00981CD4"/>
    <w:rsid w:val="0098432E"/>
    <w:rsid w:val="00995576"/>
    <w:rsid w:val="009A01E3"/>
    <w:rsid w:val="009A1DA9"/>
    <w:rsid w:val="009A3573"/>
    <w:rsid w:val="009A7903"/>
    <w:rsid w:val="009B0DCE"/>
    <w:rsid w:val="009B1EA6"/>
    <w:rsid w:val="009B4C53"/>
    <w:rsid w:val="009B4D91"/>
    <w:rsid w:val="009B5041"/>
    <w:rsid w:val="009C1C3C"/>
    <w:rsid w:val="009C488D"/>
    <w:rsid w:val="009C4DAD"/>
    <w:rsid w:val="009C7A55"/>
    <w:rsid w:val="009C7C0C"/>
    <w:rsid w:val="009D0330"/>
    <w:rsid w:val="009D1FA3"/>
    <w:rsid w:val="009E1EAB"/>
    <w:rsid w:val="009E375E"/>
    <w:rsid w:val="009F2E8B"/>
    <w:rsid w:val="009F6962"/>
    <w:rsid w:val="009F7612"/>
    <w:rsid w:val="00A02CED"/>
    <w:rsid w:val="00A03564"/>
    <w:rsid w:val="00A037C6"/>
    <w:rsid w:val="00A0497F"/>
    <w:rsid w:val="00A05558"/>
    <w:rsid w:val="00A1127B"/>
    <w:rsid w:val="00A11BCB"/>
    <w:rsid w:val="00A13E4A"/>
    <w:rsid w:val="00A210E8"/>
    <w:rsid w:val="00A21E67"/>
    <w:rsid w:val="00A22B86"/>
    <w:rsid w:val="00A2489E"/>
    <w:rsid w:val="00A26250"/>
    <w:rsid w:val="00A3000D"/>
    <w:rsid w:val="00A30C72"/>
    <w:rsid w:val="00A402B9"/>
    <w:rsid w:val="00A43E74"/>
    <w:rsid w:val="00A4596C"/>
    <w:rsid w:val="00A50496"/>
    <w:rsid w:val="00A504EC"/>
    <w:rsid w:val="00A5102C"/>
    <w:rsid w:val="00A51D85"/>
    <w:rsid w:val="00A52DA4"/>
    <w:rsid w:val="00A534A6"/>
    <w:rsid w:val="00A571C7"/>
    <w:rsid w:val="00A57628"/>
    <w:rsid w:val="00A57C0F"/>
    <w:rsid w:val="00A60418"/>
    <w:rsid w:val="00A61BD2"/>
    <w:rsid w:val="00A62D29"/>
    <w:rsid w:val="00A647F2"/>
    <w:rsid w:val="00A65F5A"/>
    <w:rsid w:val="00A74816"/>
    <w:rsid w:val="00A74CDC"/>
    <w:rsid w:val="00A75EFD"/>
    <w:rsid w:val="00A7777D"/>
    <w:rsid w:val="00A80C24"/>
    <w:rsid w:val="00A816C1"/>
    <w:rsid w:val="00A91A29"/>
    <w:rsid w:val="00A9413C"/>
    <w:rsid w:val="00AA10E9"/>
    <w:rsid w:val="00AA17D1"/>
    <w:rsid w:val="00AA6E73"/>
    <w:rsid w:val="00AB1D6B"/>
    <w:rsid w:val="00AB43E5"/>
    <w:rsid w:val="00AB4FC3"/>
    <w:rsid w:val="00AB520B"/>
    <w:rsid w:val="00AC65F4"/>
    <w:rsid w:val="00AC7875"/>
    <w:rsid w:val="00AD17E2"/>
    <w:rsid w:val="00AD41FF"/>
    <w:rsid w:val="00AD74EC"/>
    <w:rsid w:val="00AE20CC"/>
    <w:rsid w:val="00AE38A7"/>
    <w:rsid w:val="00AE40B5"/>
    <w:rsid w:val="00AE7E80"/>
    <w:rsid w:val="00AF42AA"/>
    <w:rsid w:val="00AF7D4F"/>
    <w:rsid w:val="00B061BD"/>
    <w:rsid w:val="00B1147C"/>
    <w:rsid w:val="00B11B03"/>
    <w:rsid w:val="00B126EF"/>
    <w:rsid w:val="00B12E2F"/>
    <w:rsid w:val="00B137FF"/>
    <w:rsid w:val="00B13B2E"/>
    <w:rsid w:val="00B165B0"/>
    <w:rsid w:val="00B2006F"/>
    <w:rsid w:val="00B22632"/>
    <w:rsid w:val="00B26261"/>
    <w:rsid w:val="00B35523"/>
    <w:rsid w:val="00B37564"/>
    <w:rsid w:val="00B40F06"/>
    <w:rsid w:val="00B42A2E"/>
    <w:rsid w:val="00B43755"/>
    <w:rsid w:val="00B5442D"/>
    <w:rsid w:val="00B54C05"/>
    <w:rsid w:val="00B55B94"/>
    <w:rsid w:val="00B61AE2"/>
    <w:rsid w:val="00B66573"/>
    <w:rsid w:val="00B7225C"/>
    <w:rsid w:val="00B827AF"/>
    <w:rsid w:val="00B8431C"/>
    <w:rsid w:val="00B85300"/>
    <w:rsid w:val="00B86EAE"/>
    <w:rsid w:val="00B911CF"/>
    <w:rsid w:val="00B93874"/>
    <w:rsid w:val="00B9589D"/>
    <w:rsid w:val="00BA04FB"/>
    <w:rsid w:val="00BA365F"/>
    <w:rsid w:val="00BA59FA"/>
    <w:rsid w:val="00BB51EC"/>
    <w:rsid w:val="00BB741C"/>
    <w:rsid w:val="00BC1F54"/>
    <w:rsid w:val="00BC2A92"/>
    <w:rsid w:val="00BC356F"/>
    <w:rsid w:val="00BD0BC8"/>
    <w:rsid w:val="00BD2224"/>
    <w:rsid w:val="00BD2843"/>
    <w:rsid w:val="00BD2B26"/>
    <w:rsid w:val="00BD72CE"/>
    <w:rsid w:val="00BE5C1A"/>
    <w:rsid w:val="00BE611E"/>
    <w:rsid w:val="00C10188"/>
    <w:rsid w:val="00C13C5B"/>
    <w:rsid w:val="00C14F18"/>
    <w:rsid w:val="00C17CED"/>
    <w:rsid w:val="00C279D5"/>
    <w:rsid w:val="00C30BDE"/>
    <w:rsid w:val="00C32A6B"/>
    <w:rsid w:val="00C34E61"/>
    <w:rsid w:val="00C40959"/>
    <w:rsid w:val="00C43E68"/>
    <w:rsid w:val="00C537A3"/>
    <w:rsid w:val="00C53E5D"/>
    <w:rsid w:val="00C5688B"/>
    <w:rsid w:val="00C63D8C"/>
    <w:rsid w:val="00C71265"/>
    <w:rsid w:val="00C7439C"/>
    <w:rsid w:val="00C74DAF"/>
    <w:rsid w:val="00C8269B"/>
    <w:rsid w:val="00C8403A"/>
    <w:rsid w:val="00C8484E"/>
    <w:rsid w:val="00C87944"/>
    <w:rsid w:val="00C9372B"/>
    <w:rsid w:val="00C9434E"/>
    <w:rsid w:val="00C971CB"/>
    <w:rsid w:val="00CB56BA"/>
    <w:rsid w:val="00CB6417"/>
    <w:rsid w:val="00CB765C"/>
    <w:rsid w:val="00CC1740"/>
    <w:rsid w:val="00CC1D85"/>
    <w:rsid w:val="00CC318F"/>
    <w:rsid w:val="00CC5E31"/>
    <w:rsid w:val="00CD080A"/>
    <w:rsid w:val="00CD1C4E"/>
    <w:rsid w:val="00CD2389"/>
    <w:rsid w:val="00CD3341"/>
    <w:rsid w:val="00CD5F20"/>
    <w:rsid w:val="00CE4494"/>
    <w:rsid w:val="00CE5015"/>
    <w:rsid w:val="00CE59EE"/>
    <w:rsid w:val="00CF06BD"/>
    <w:rsid w:val="00CF1844"/>
    <w:rsid w:val="00CF2554"/>
    <w:rsid w:val="00CF5234"/>
    <w:rsid w:val="00CF7932"/>
    <w:rsid w:val="00D0039B"/>
    <w:rsid w:val="00D02C7C"/>
    <w:rsid w:val="00D03DB3"/>
    <w:rsid w:val="00D10A7D"/>
    <w:rsid w:val="00D123A3"/>
    <w:rsid w:val="00D12521"/>
    <w:rsid w:val="00D1365C"/>
    <w:rsid w:val="00D22E62"/>
    <w:rsid w:val="00D23260"/>
    <w:rsid w:val="00D24FA9"/>
    <w:rsid w:val="00D261A7"/>
    <w:rsid w:val="00D35686"/>
    <w:rsid w:val="00D43DF6"/>
    <w:rsid w:val="00D464D9"/>
    <w:rsid w:val="00D471E2"/>
    <w:rsid w:val="00D538DA"/>
    <w:rsid w:val="00D57F48"/>
    <w:rsid w:val="00D70405"/>
    <w:rsid w:val="00D72315"/>
    <w:rsid w:val="00D72A57"/>
    <w:rsid w:val="00D75A8B"/>
    <w:rsid w:val="00D7777E"/>
    <w:rsid w:val="00D8767E"/>
    <w:rsid w:val="00D91E6C"/>
    <w:rsid w:val="00D979C7"/>
    <w:rsid w:val="00DA4BFF"/>
    <w:rsid w:val="00DA70D9"/>
    <w:rsid w:val="00DB03EF"/>
    <w:rsid w:val="00DB4A1A"/>
    <w:rsid w:val="00DC6B68"/>
    <w:rsid w:val="00DD1842"/>
    <w:rsid w:val="00DD18C5"/>
    <w:rsid w:val="00DD261B"/>
    <w:rsid w:val="00DD39BA"/>
    <w:rsid w:val="00DD51F1"/>
    <w:rsid w:val="00DD5276"/>
    <w:rsid w:val="00DE632D"/>
    <w:rsid w:val="00DE7025"/>
    <w:rsid w:val="00DF083B"/>
    <w:rsid w:val="00DF146A"/>
    <w:rsid w:val="00DF3657"/>
    <w:rsid w:val="00DF4A9A"/>
    <w:rsid w:val="00E02E55"/>
    <w:rsid w:val="00E036E3"/>
    <w:rsid w:val="00E052CF"/>
    <w:rsid w:val="00E21D22"/>
    <w:rsid w:val="00E2351C"/>
    <w:rsid w:val="00E235A7"/>
    <w:rsid w:val="00E266D1"/>
    <w:rsid w:val="00E27071"/>
    <w:rsid w:val="00E343B7"/>
    <w:rsid w:val="00E357B0"/>
    <w:rsid w:val="00E36314"/>
    <w:rsid w:val="00E41C6B"/>
    <w:rsid w:val="00E44B96"/>
    <w:rsid w:val="00E503BB"/>
    <w:rsid w:val="00E56EB0"/>
    <w:rsid w:val="00E63CB1"/>
    <w:rsid w:val="00E67044"/>
    <w:rsid w:val="00E7162E"/>
    <w:rsid w:val="00E74946"/>
    <w:rsid w:val="00E779F9"/>
    <w:rsid w:val="00E815D2"/>
    <w:rsid w:val="00E830E8"/>
    <w:rsid w:val="00E86437"/>
    <w:rsid w:val="00E91475"/>
    <w:rsid w:val="00E92345"/>
    <w:rsid w:val="00E948E5"/>
    <w:rsid w:val="00E966E4"/>
    <w:rsid w:val="00E96706"/>
    <w:rsid w:val="00EA0355"/>
    <w:rsid w:val="00EA3F82"/>
    <w:rsid w:val="00EA438E"/>
    <w:rsid w:val="00EA530D"/>
    <w:rsid w:val="00EA5874"/>
    <w:rsid w:val="00EA7C20"/>
    <w:rsid w:val="00EB16E2"/>
    <w:rsid w:val="00EB401E"/>
    <w:rsid w:val="00ED15C2"/>
    <w:rsid w:val="00ED24DF"/>
    <w:rsid w:val="00ED732B"/>
    <w:rsid w:val="00EE04EE"/>
    <w:rsid w:val="00EE2D32"/>
    <w:rsid w:val="00EE3F9D"/>
    <w:rsid w:val="00EE59B9"/>
    <w:rsid w:val="00EE6725"/>
    <w:rsid w:val="00EF19A3"/>
    <w:rsid w:val="00EF50A3"/>
    <w:rsid w:val="00EF6119"/>
    <w:rsid w:val="00EF62C4"/>
    <w:rsid w:val="00EF7E09"/>
    <w:rsid w:val="00F020E7"/>
    <w:rsid w:val="00F022C5"/>
    <w:rsid w:val="00F14F24"/>
    <w:rsid w:val="00F1580B"/>
    <w:rsid w:val="00F240CF"/>
    <w:rsid w:val="00F2558E"/>
    <w:rsid w:val="00F26A7D"/>
    <w:rsid w:val="00F32AC8"/>
    <w:rsid w:val="00F33F08"/>
    <w:rsid w:val="00F34C4E"/>
    <w:rsid w:val="00F35B2F"/>
    <w:rsid w:val="00F466A7"/>
    <w:rsid w:val="00F514B1"/>
    <w:rsid w:val="00F538CF"/>
    <w:rsid w:val="00F55A20"/>
    <w:rsid w:val="00F575AC"/>
    <w:rsid w:val="00F633C4"/>
    <w:rsid w:val="00F64BCB"/>
    <w:rsid w:val="00F7288A"/>
    <w:rsid w:val="00F83561"/>
    <w:rsid w:val="00F84C96"/>
    <w:rsid w:val="00F84FBE"/>
    <w:rsid w:val="00F92C0B"/>
    <w:rsid w:val="00F931F5"/>
    <w:rsid w:val="00F9549B"/>
    <w:rsid w:val="00F9751A"/>
    <w:rsid w:val="00FA02BD"/>
    <w:rsid w:val="00FA19AC"/>
    <w:rsid w:val="00FA3D93"/>
    <w:rsid w:val="00FB0CB6"/>
    <w:rsid w:val="00FB1610"/>
    <w:rsid w:val="00FB51C1"/>
    <w:rsid w:val="00FB6712"/>
    <w:rsid w:val="00FC3897"/>
    <w:rsid w:val="00FC42F7"/>
    <w:rsid w:val="00FC50B8"/>
    <w:rsid w:val="00FC6677"/>
    <w:rsid w:val="00FC7446"/>
    <w:rsid w:val="00FD0C1D"/>
    <w:rsid w:val="00FD2E3E"/>
    <w:rsid w:val="00FD3927"/>
    <w:rsid w:val="00FD436E"/>
    <w:rsid w:val="00FE7C7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D93EF9"/>
  <w15:chartTrackingRefBased/>
  <w15:docId w15:val="{2D7423A5-4C0E-4242-BC53-CD06D1A2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lang w:val="en-US" w:eastAsia="de-DE"/>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styleId="BesuchterLink">
    <w:name w:val="Followed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styleId="NichtaufgelsteErwhnung">
    <w:name w:val="Unresolved Mention"/>
    <w:uiPriority w:val="99"/>
    <w:semiHidden/>
    <w:unhideWhenUsed/>
    <w:rsid w:val="00B13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244328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07391681">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basilio@htcm.de" TargetMode="External"/><Relationship Id="rId3" Type="http://schemas.openxmlformats.org/officeDocument/2006/relationships/settings" Target="settings.xml"/><Relationship Id="rId7" Type="http://schemas.openxmlformats.org/officeDocument/2006/relationships/hyperlink" Target="http://www.htcm.de/kk/swissbit" TargetMode="External"/><Relationship Id="rId12" Type="http://schemas.openxmlformats.org/officeDocument/2006/relationships/hyperlink" Target="mailto:zeljko.angelkoski@swissbi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issbit.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wissbit.com" TargetMode="External"/><Relationship Id="rId4" Type="http://schemas.openxmlformats.org/officeDocument/2006/relationships/webSettings" Target="webSettings.xml"/><Relationship Id="rId9" Type="http://schemas.openxmlformats.org/officeDocument/2006/relationships/hyperlink" Target="tel:+49%2030%20936%20954%20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4466</Characters>
  <Application>Microsoft Office Word</Application>
  <DocSecurity>0</DocSecurity>
  <Lines>124</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Swissbit AG</Company>
  <LinksUpToDate>false</LinksUpToDate>
  <CharactersWithSpaces>5137</CharactersWithSpaces>
  <SharedDoc>false</SharedDoc>
  <HLinks>
    <vt:vector size="12" baseType="variant">
      <vt:variant>
        <vt:i4>655477</vt:i4>
      </vt:variant>
      <vt:variant>
        <vt:i4>3</vt:i4>
      </vt:variant>
      <vt:variant>
        <vt:i4>0</vt:i4>
      </vt:variant>
      <vt:variant>
        <vt:i4>5</vt:i4>
      </vt:variant>
      <vt:variant>
        <vt:lpwstr>mailto:zeljko.angelkoski@swissbit.com</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8</cp:revision>
  <cp:lastPrinted>2016-07-14T15:14:00Z</cp:lastPrinted>
  <dcterms:created xsi:type="dcterms:W3CDTF">2020-12-02T17:36:00Z</dcterms:created>
  <dcterms:modified xsi:type="dcterms:W3CDTF">2020-12-08T10:34:00Z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